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ulkaodvolacchadoplujcchdaj"/>
        <w:tblW w:w="0" w:type="auto"/>
        <w:tblLook w:val="0600" w:firstRow="0" w:lastRow="0" w:firstColumn="0" w:lastColumn="0" w:noHBand="1" w:noVBand="1"/>
      </w:tblPr>
      <w:tblGrid>
        <w:gridCol w:w="1020"/>
        <w:gridCol w:w="2552"/>
        <w:gridCol w:w="823"/>
        <w:gridCol w:w="3685"/>
      </w:tblGrid>
      <w:tr w:rsidR="00F64786" w14:paraId="01B7F5EE" w14:textId="77777777" w:rsidTr="00F862D6">
        <w:tc>
          <w:tcPr>
            <w:tcW w:w="1020" w:type="dxa"/>
          </w:tcPr>
          <w:p w14:paraId="01B7F5EA" w14:textId="77777777" w:rsidR="00F64786" w:rsidRDefault="00764595" w:rsidP="0077673A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0" allowOverlap="1" wp14:anchorId="01B7F647" wp14:editId="66D5DCBF">
                      <wp:simplePos x="0" y="0"/>
                      <wp:positionH relativeFrom="page">
                        <wp:posOffset>2577465</wp:posOffset>
                      </wp:positionH>
                      <wp:positionV relativeFrom="page">
                        <wp:posOffset>-50800</wp:posOffset>
                      </wp:positionV>
                      <wp:extent cx="2743200" cy="1007745"/>
                      <wp:effectExtent l="0" t="0" r="0" b="190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1007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B7F68F" w14:textId="77777777" w:rsidR="00C27F08" w:rsidRPr="00872202" w:rsidRDefault="007268A8" w:rsidP="00764595">
                                  <w:pPr>
                                    <w:pStyle w:val="Bezmezer"/>
                                    <w:rPr>
                                      <w:rStyle w:val="Potovnadresa"/>
                                    </w:rPr>
                                  </w:pPr>
                                  <w:r w:rsidRPr="007268A8">
                                    <w:rPr>
                                      <w:rStyle w:val="Potovnadresa"/>
                                    </w:rPr>
                                    <w:t>Rozdělovník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B7F6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202.95pt;margin-top:-4pt;width:3in;height:79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" o:allowincell="f" fillcolor="white [3212]" stroked="f" strokeweight=".5pt">
                      <v:textbox>
                        <w:txbxContent>
                          <w:p w14:paraId="01B7F68F" w14:textId="77777777" w:rsidR="00C27F08" w:rsidRPr="00872202" w:rsidRDefault="007268A8" w:rsidP="00764595">
                            <w:pPr>
                              <w:pStyle w:val="Bezmezer"/>
                              <w:rPr>
                                <w:rStyle w:val="Potovnadresa"/>
                              </w:rPr>
                            </w:pPr>
                            <w:r w:rsidRPr="007268A8">
                              <w:rPr>
                                <w:rStyle w:val="Potovnadresa"/>
                              </w:rPr>
                              <w:t>Rozdělovník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F64786" w:rsidRPr="00F310F8">
              <w:t>Váš dopis zn.</w:t>
            </w:r>
            <w:r w:rsidR="007268A8">
              <w:t xml:space="preserve"> </w:t>
            </w:r>
          </w:p>
        </w:tc>
        <w:tc>
          <w:tcPr>
            <w:tcW w:w="2552" w:type="dxa"/>
          </w:tcPr>
          <w:p w14:paraId="01B7F5EB" w14:textId="77777777" w:rsidR="00F64786" w:rsidRDefault="007268A8" w:rsidP="0077673A">
            <w:r w:rsidRPr="007268A8">
              <w:t>000/000</w:t>
            </w:r>
          </w:p>
        </w:tc>
        <w:tc>
          <w:tcPr>
            <w:tcW w:w="823" w:type="dxa"/>
          </w:tcPr>
          <w:p w14:paraId="01B7F5EC" w14:textId="77777777" w:rsidR="00F64786" w:rsidRDefault="00F64786" w:rsidP="0077673A"/>
        </w:tc>
        <w:tc>
          <w:tcPr>
            <w:tcW w:w="3685" w:type="dxa"/>
          </w:tcPr>
          <w:p w14:paraId="01B7F5ED" w14:textId="77777777" w:rsidR="00F64786" w:rsidRDefault="00F64786" w:rsidP="0077673A"/>
        </w:tc>
      </w:tr>
      <w:tr w:rsidR="00F862D6" w14:paraId="01B7F5F4" w14:textId="77777777" w:rsidTr="00596C7E">
        <w:tc>
          <w:tcPr>
            <w:tcW w:w="1020" w:type="dxa"/>
          </w:tcPr>
          <w:p w14:paraId="01B7F5EF" w14:textId="77777777" w:rsidR="00F862D6" w:rsidRDefault="00F862D6" w:rsidP="0077673A">
            <w:r w:rsidRPr="00F310F8">
              <w:t>Ze dne</w:t>
            </w:r>
          </w:p>
        </w:tc>
        <w:tc>
          <w:tcPr>
            <w:tcW w:w="2552" w:type="dxa"/>
          </w:tcPr>
          <w:p w14:paraId="01B7F5F0" w14:textId="77777777" w:rsidR="00F862D6" w:rsidRDefault="007268A8" w:rsidP="00764595">
            <w:r w:rsidRPr="007268A8">
              <w:t>0. 0. 0000</w:t>
            </w:r>
          </w:p>
        </w:tc>
        <w:tc>
          <w:tcPr>
            <w:tcW w:w="823" w:type="dxa"/>
          </w:tcPr>
          <w:p w14:paraId="01B7F5F1" w14:textId="77777777" w:rsidR="00F862D6" w:rsidRDefault="00F862D6" w:rsidP="0077673A"/>
        </w:tc>
        <w:tc>
          <w:tcPr>
            <w:tcW w:w="3685" w:type="dxa"/>
            <w:vMerge w:val="restart"/>
          </w:tcPr>
          <w:p w14:paraId="01B7F5F2" w14:textId="77777777" w:rsidR="00596C7E" w:rsidRDefault="00596C7E" w:rsidP="00596C7E">
            <w:pPr>
              <w:rPr>
                <w:rStyle w:val="Potovnadresa"/>
              </w:rPr>
            </w:pPr>
          </w:p>
          <w:p w14:paraId="01B7F5F3" w14:textId="77777777" w:rsidR="00F862D6" w:rsidRPr="00F862D6" w:rsidRDefault="00F862D6" w:rsidP="00596C7E">
            <w:pPr>
              <w:rPr>
                <w:rStyle w:val="Potovnadresa"/>
              </w:rPr>
            </w:pPr>
          </w:p>
        </w:tc>
      </w:tr>
      <w:tr w:rsidR="00F862D6" w14:paraId="01B7F5F9" w14:textId="77777777" w:rsidTr="00F862D6">
        <w:tc>
          <w:tcPr>
            <w:tcW w:w="1020" w:type="dxa"/>
          </w:tcPr>
          <w:p w14:paraId="01B7F5F5" w14:textId="77777777" w:rsidR="00F862D6" w:rsidRDefault="00F862D6" w:rsidP="0077673A">
            <w:r>
              <w:t>Naše zn.</w:t>
            </w:r>
          </w:p>
        </w:tc>
        <w:tc>
          <w:tcPr>
            <w:tcW w:w="2552" w:type="dxa"/>
          </w:tcPr>
          <w:p w14:paraId="01B7F5F6" w14:textId="77777777" w:rsidR="00F862D6" w:rsidRPr="009A7568" w:rsidRDefault="007268A8" w:rsidP="003E5F1B">
            <w:r w:rsidRPr="007268A8">
              <w:t>/2020-SŽ-OS-000</w:t>
            </w:r>
          </w:p>
        </w:tc>
        <w:tc>
          <w:tcPr>
            <w:tcW w:w="823" w:type="dxa"/>
          </w:tcPr>
          <w:p w14:paraId="01B7F5F7" w14:textId="77777777" w:rsidR="00F862D6" w:rsidRDefault="00F862D6" w:rsidP="0077673A"/>
        </w:tc>
        <w:tc>
          <w:tcPr>
            <w:tcW w:w="3685" w:type="dxa"/>
            <w:vMerge/>
          </w:tcPr>
          <w:p w14:paraId="01B7F5F8" w14:textId="77777777" w:rsidR="00F862D6" w:rsidRDefault="00F862D6" w:rsidP="0077673A"/>
        </w:tc>
      </w:tr>
      <w:tr w:rsidR="00F862D6" w14:paraId="01B7F5FE" w14:textId="77777777" w:rsidTr="00F862D6">
        <w:tc>
          <w:tcPr>
            <w:tcW w:w="1020" w:type="dxa"/>
          </w:tcPr>
          <w:p w14:paraId="01B7F5FA" w14:textId="77777777" w:rsidR="00F862D6" w:rsidRDefault="00F862D6" w:rsidP="0077673A">
            <w:r>
              <w:t>Listů/příloh</w:t>
            </w:r>
          </w:p>
        </w:tc>
        <w:tc>
          <w:tcPr>
            <w:tcW w:w="2552" w:type="dxa"/>
          </w:tcPr>
          <w:p w14:paraId="01B7F5FB" w14:textId="77777777" w:rsidR="00F862D6" w:rsidRDefault="00771F68" w:rsidP="0077673A">
            <w:r>
              <w:t>1/4</w:t>
            </w:r>
          </w:p>
        </w:tc>
        <w:tc>
          <w:tcPr>
            <w:tcW w:w="823" w:type="dxa"/>
          </w:tcPr>
          <w:p w14:paraId="01B7F5FC" w14:textId="77777777" w:rsidR="00F862D6" w:rsidRDefault="00F862D6" w:rsidP="0077673A"/>
        </w:tc>
        <w:tc>
          <w:tcPr>
            <w:tcW w:w="3685" w:type="dxa"/>
            <w:vMerge/>
          </w:tcPr>
          <w:p w14:paraId="01B7F5FD" w14:textId="77777777" w:rsidR="00F862D6" w:rsidRDefault="00F862D6" w:rsidP="0077673A">
            <w:pPr>
              <w:rPr>
                <w:noProof/>
              </w:rPr>
            </w:pPr>
          </w:p>
        </w:tc>
      </w:tr>
      <w:tr w:rsidR="00F862D6" w14:paraId="01B7F603" w14:textId="77777777" w:rsidTr="00F862D6">
        <w:tc>
          <w:tcPr>
            <w:tcW w:w="1020" w:type="dxa"/>
          </w:tcPr>
          <w:p w14:paraId="01B7F5FF" w14:textId="77777777" w:rsidR="00F862D6" w:rsidRDefault="00F862D6" w:rsidP="0077673A"/>
        </w:tc>
        <w:tc>
          <w:tcPr>
            <w:tcW w:w="2552" w:type="dxa"/>
          </w:tcPr>
          <w:p w14:paraId="01B7F600" w14:textId="77777777" w:rsidR="00F862D6" w:rsidRDefault="00F862D6" w:rsidP="0077673A"/>
        </w:tc>
        <w:tc>
          <w:tcPr>
            <w:tcW w:w="823" w:type="dxa"/>
          </w:tcPr>
          <w:p w14:paraId="01B7F601" w14:textId="77777777" w:rsidR="00F862D6" w:rsidRDefault="00F862D6" w:rsidP="0077673A"/>
        </w:tc>
        <w:tc>
          <w:tcPr>
            <w:tcW w:w="3685" w:type="dxa"/>
            <w:vMerge/>
          </w:tcPr>
          <w:p w14:paraId="01B7F602" w14:textId="77777777" w:rsidR="00F862D6" w:rsidRDefault="00F862D6" w:rsidP="0077673A"/>
        </w:tc>
      </w:tr>
      <w:tr w:rsidR="00F04419" w14:paraId="01B7F608" w14:textId="77777777" w:rsidTr="00F862D6">
        <w:tc>
          <w:tcPr>
            <w:tcW w:w="1020" w:type="dxa"/>
          </w:tcPr>
          <w:p w14:paraId="01B7F604" w14:textId="77777777" w:rsidR="00F04419" w:rsidRDefault="00F04419" w:rsidP="00F04419">
            <w:r>
              <w:t>Vyřizuje</w:t>
            </w:r>
          </w:p>
        </w:tc>
        <w:tc>
          <w:tcPr>
            <w:tcW w:w="2552" w:type="dxa"/>
          </w:tcPr>
          <w:p w14:paraId="01B7F605" w14:textId="77777777" w:rsidR="00F04419" w:rsidRDefault="0042367D" w:rsidP="0042367D">
            <w:r>
              <w:t xml:space="preserve">Jméno </w:t>
            </w:r>
            <w:proofErr w:type="spellStart"/>
            <w:r>
              <w:t>Přijmení</w:t>
            </w:r>
            <w:proofErr w:type="spellEnd"/>
          </w:p>
        </w:tc>
        <w:tc>
          <w:tcPr>
            <w:tcW w:w="823" w:type="dxa"/>
          </w:tcPr>
          <w:p w14:paraId="01B7F606" w14:textId="77777777" w:rsidR="00F04419" w:rsidRDefault="00F04419" w:rsidP="00F04419"/>
        </w:tc>
        <w:tc>
          <w:tcPr>
            <w:tcW w:w="3685" w:type="dxa"/>
            <w:vMerge/>
          </w:tcPr>
          <w:p w14:paraId="01B7F607" w14:textId="77777777" w:rsidR="00F04419" w:rsidRDefault="00F04419" w:rsidP="00F04419"/>
        </w:tc>
      </w:tr>
      <w:tr w:rsidR="00F04419" w14:paraId="01B7F60D" w14:textId="77777777" w:rsidTr="00F862D6">
        <w:tc>
          <w:tcPr>
            <w:tcW w:w="1020" w:type="dxa"/>
          </w:tcPr>
          <w:p w14:paraId="01B7F609" w14:textId="77777777" w:rsidR="00F04419" w:rsidRDefault="00F04419" w:rsidP="00F04419">
            <w:r>
              <w:t>Telefon</w:t>
            </w:r>
          </w:p>
        </w:tc>
        <w:tc>
          <w:tcPr>
            <w:tcW w:w="2552" w:type="dxa"/>
          </w:tcPr>
          <w:p w14:paraId="01B7F60A" w14:textId="77777777" w:rsidR="00F04419" w:rsidRDefault="00F04419" w:rsidP="0042367D">
            <w:r>
              <w:t>+420 </w:t>
            </w:r>
            <w:r w:rsidR="0042367D">
              <w:t>000</w:t>
            </w:r>
            <w:r>
              <w:t> </w:t>
            </w:r>
            <w:r w:rsidR="0042367D">
              <w:t>000</w:t>
            </w:r>
            <w:r>
              <w:t xml:space="preserve"> </w:t>
            </w:r>
            <w:r w:rsidR="0042367D">
              <w:t>000</w:t>
            </w:r>
          </w:p>
        </w:tc>
        <w:tc>
          <w:tcPr>
            <w:tcW w:w="823" w:type="dxa"/>
          </w:tcPr>
          <w:p w14:paraId="01B7F60B" w14:textId="77777777" w:rsidR="00F04419" w:rsidRDefault="00F04419" w:rsidP="00F04419"/>
        </w:tc>
        <w:tc>
          <w:tcPr>
            <w:tcW w:w="3685" w:type="dxa"/>
            <w:vMerge/>
          </w:tcPr>
          <w:p w14:paraId="01B7F60C" w14:textId="77777777" w:rsidR="00F04419" w:rsidRDefault="00F04419" w:rsidP="00F04419"/>
        </w:tc>
      </w:tr>
      <w:tr w:rsidR="00F04419" w14:paraId="01B7F612" w14:textId="77777777" w:rsidTr="00F862D6">
        <w:tc>
          <w:tcPr>
            <w:tcW w:w="1020" w:type="dxa"/>
          </w:tcPr>
          <w:p w14:paraId="01B7F60E" w14:textId="77777777" w:rsidR="00F04419" w:rsidRDefault="00F04419" w:rsidP="00F04419">
            <w:r>
              <w:t>Mobil</w:t>
            </w:r>
          </w:p>
        </w:tc>
        <w:tc>
          <w:tcPr>
            <w:tcW w:w="2552" w:type="dxa"/>
          </w:tcPr>
          <w:p w14:paraId="01B7F60F" w14:textId="77777777" w:rsidR="00F04419" w:rsidRDefault="00F04419" w:rsidP="0042367D">
            <w:r>
              <w:t>+420 </w:t>
            </w:r>
            <w:r w:rsidR="0042367D">
              <w:t>0</w:t>
            </w:r>
            <w:r>
              <w:t>0</w:t>
            </w:r>
            <w:r w:rsidR="0042367D">
              <w:t>0</w:t>
            </w:r>
            <w:r>
              <w:t> 0</w:t>
            </w:r>
            <w:r w:rsidR="0042367D">
              <w:t>00</w:t>
            </w:r>
            <w:r>
              <w:t xml:space="preserve"> </w:t>
            </w:r>
            <w:r w:rsidR="0042367D">
              <w:t>000</w:t>
            </w:r>
          </w:p>
        </w:tc>
        <w:tc>
          <w:tcPr>
            <w:tcW w:w="823" w:type="dxa"/>
          </w:tcPr>
          <w:p w14:paraId="01B7F610" w14:textId="77777777" w:rsidR="00F04419" w:rsidRDefault="00F04419" w:rsidP="00F04419"/>
        </w:tc>
        <w:tc>
          <w:tcPr>
            <w:tcW w:w="3685" w:type="dxa"/>
            <w:vMerge/>
          </w:tcPr>
          <w:p w14:paraId="01B7F611" w14:textId="77777777" w:rsidR="00F04419" w:rsidRDefault="00F04419" w:rsidP="00F04419"/>
        </w:tc>
      </w:tr>
      <w:tr w:rsidR="00F04419" w14:paraId="01B7F617" w14:textId="77777777" w:rsidTr="00F862D6">
        <w:tc>
          <w:tcPr>
            <w:tcW w:w="1020" w:type="dxa"/>
          </w:tcPr>
          <w:p w14:paraId="01B7F613" w14:textId="77777777" w:rsidR="00F04419" w:rsidRDefault="00F04419" w:rsidP="00F04419">
            <w:r>
              <w:t>E-mail</w:t>
            </w:r>
          </w:p>
        </w:tc>
        <w:tc>
          <w:tcPr>
            <w:tcW w:w="2552" w:type="dxa"/>
          </w:tcPr>
          <w:p w14:paraId="01B7F614" w14:textId="6FAC93D5" w:rsidR="00F04419" w:rsidRDefault="00F04419" w:rsidP="006723FB">
            <w:r>
              <w:t>@s</w:t>
            </w:r>
            <w:r w:rsidR="006723FB">
              <w:t>pravazelznic</w:t>
            </w:r>
            <w:r>
              <w:t>.cz</w:t>
            </w:r>
          </w:p>
        </w:tc>
        <w:tc>
          <w:tcPr>
            <w:tcW w:w="823" w:type="dxa"/>
          </w:tcPr>
          <w:p w14:paraId="01B7F615" w14:textId="77777777" w:rsidR="00F04419" w:rsidRDefault="00F04419" w:rsidP="00F04419"/>
        </w:tc>
        <w:tc>
          <w:tcPr>
            <w:tcW w:w="3685" w:type="dxa"/>
            <w:vMerge/>
          </w:tcPr>
          <w:p w14:paraId="01B7F616" w14:textId="77777777" w:rsidR="00F04419" w:rsidRDefault="00F04419" w:rsidP="00F04419"/>
        </w:tc>
      </w:tr>
      <w:tr w:rsidR="009A7568" w14:paraId="01B7F61C" w14:textId="77777777" w:rsidTr="00F862D6">
        <w:tc>
          <w:tcPr>
            <w:tcW w:w="1020" w:type="dxa"/>
          </w:tcPr>
          <w:p w14:paraId="01B7F618" w14:textId="77777777" w:rsidR="009A7568" w:rsidRDefault="009A7568" w:rsidP="009A7568"/>
        </w:tc>
        <w:tc>
          <w:tcPr>
            <w:tcW w:w="2552" w:type="dxa"/>
          </w:tcPr>
          <w:p w14:paraId="01B7F619" w14:textId="77777777" w:rsidR="009A7568" w:rsidRDefault="009A7568" w:rsidP="009A7568"/>
        </w:tc>
        <w:tc>
          <w:tcPr>
            <w:tcW w:w="823" w:type="dxa"/>
          </w:tcPr>
          <w:p w14:paraId="01B7F61A" w14:textId="77777777" w:rsidR="009A7568" w:rsidRDefault="009A7568" w:rsidP="009A7568"/>
        </w:tc>
        <w:tc>
          <w:tcPr>
            <w:tcW w:w="3685" w:type="dxa"/>
          </w:tcPr>
          <w:p w14:paraId="01B7F61B" w14:textId="77777777" w:rsidR="009A7568" w:rsidRDefault="009A7568" w:rsidP="009A7568"/>
        </w:tc>
      </w:tr>
      <w:tr w:rsidR="009A7568" w14:paraId="01B7F621" w14:textId="77777777" w:rsidTr="00F862D6">
        <w:tc>
          <w:tcPr>
            <w:tcW w:w="1020" w:type="dxa"/>
          </w:tcPr>
          <w:p w14:paraId="01B7F61D" w14:textId="77777777" w:rsidR="009A7568" w:rsidRDefault="009A7568" w:rsidP="009A7568">
            <w:r>
              <w:t>Datum</w:t>
            </w:r>
          </w:p>
        </w:tc>
        <w:bookmarkStart w:id="0" w:name="Datum"/>
        <w:tc>
          <w:tcPr>
            <w:tcW w:w="2552" w:type="dxa"/>
          </w:tcPr>
          <w:p w14:paraId="01B7F61E" w14:textId="6E8BD4FD" w:rsidR="009A7568" w:rsidRDefault="009A7568" w:rsidP="009A7568">
            <w:r>
              <w:fldChar w:fldCharType="begin"/>
            </w:r>
            <w:r>
              <w:instrText xml:space="preserve"> DATE  \@ "d. MMMM yyyy"  \* MERGEFORMAT </w:instrText>
            </w:r>
            <w:r>
              <w:fldChar w:fldCharType="separate"/>
            </w:r>
            <w:r w:rsidR="00C13CFD">
              <w:rPr>
                <w:noProof/>
              </w:rPr>
              <w:t>9. března 2021</w:t>
            </w:r>
            <w:r>
              <w:fldChar w:fldCharType="end"/>
            </w:r>
            <w:r>
              <w:t xml:space="preserve"> </w:t>
            </w:r>
            <w:bookmarkEnd w:id="0"/>
          </w:p>
        </w:tc>
        <w:tc>
          <w:tcPr>
            <w:tcW w:w="823" w:type="dxa"/>
          </w:tcPr>
          <w:p w14:paraId="01B7F61F" w14:textId="77777777" w:rsidR="009A7568" w:rsidRDefault="009A7568" w:rsidP="009A7568"/>
        </w:tc>
        <w:tc>
          <w:tcPr>
            <w:tcW w:w="3685" w:type="dxa"/>
          </w:tcPr>
          <w:p w14:paraId="01B7F620" w14:textId="77777777" w:rsidR="009A7568" w:rsidRDefault="009A7568" w:rsidP="009A7568"/>
        </w:tc>
      </w:tr>
      <w:tr w:rsidR="00F64786" w14:paraId="01B7F626" w14:textId="77777777" w:rsidTr="00F862D6">
        <w:tc>
          <w:tcPr>
            <w:tcW w:w="1020" w:type="dxa"/>
          </w:tcPr>
          <w:p w14:paraId="01B7F622" w14:textId="77777777" w:rsidR="00F64786" w:rsidRDefault="00F64786" w:rsidP="0077673A"/>
        </w:tc>
        <w:tc>
          <w:tcPr>
            <w:tcW w:w="2552" w:type="dxa"/>
          </w:tcPr>
          <w:p w14:paraId="01B7F623" w14:textId="77777777" w:rsidR="00F64786" w:rsidRDefault="00F64786" w:rsidP="00F310F8"/>
        </w:tc>
        <w:tc>
          <w:tcPr>
            <w:tcW w:w="823" w:type="dxa"/>
          </w:tcPr>
          <w:p w14:paraId="01B7F624" w14:textId="77777777" w:rsidR="00F64786" w:rsidRDefault="00F64786" w:rsidP="0077673A"/>
        </w:tc>
        <w:tc>
          <w:tcPr>
            <w:tcW w:w="3685" w:type="dxa"/>
          </w:tcPr>
          <w:p w14:paraId="01B7F625" w14:textId="77777777" w:rsidR="00F64786" w:rsidRDefault="00F64786" w:rsidP="0077673A"/>
        </w:tc>
      </w:tr>
      <w:tr w:rsidR="00F862D6" w14:paraId="01B7F62B" w14:textId="77777777" w:rsidTr="00B45E9E">
        <w:trPr>
          <w:trHeight w:val="794"/>
        </w:trPr>
        <w:tc>
          <w:tcPr>
            <w:tcW w:w="1020" w:type="dxa"/>
          </w:tcPr>
          <w:p w14:paraId="01B7F627" w14:textId="77777777" w:rsidR="00F862D6" w:rsidRDefault="00F862D6" w:rsidP="0077673A"/>
        </w:tc>
        <w:tc>
          <w:tcPr>
            <w:tcW w:w="2552" w:type="dxa"/>
          </w:tcPr>
          <w:p w14:paraId="01B7F628" w14:textId="77777777" w:rsidR="00F862D6" w:rsidRDefault="00F862D6" w:rsidP="00F310F8"/>
        </w:tc>
        <w:tc>
          <w:tcPr>
            <w:tcW w:w="823" w:type="dxa"/>
          </w:tcPr>
          <w:p w14:paraId="01B7F629" w14:textId="77777777" w:rsidR="00F862D6" w:rsidRDefault="00F862D6" w:rsidP="0077673A"/>
        </w:tc>
        <w:tc>
          <w:tcPr>
            <w:tcW w:w="3685" w:type="dxa"/>
          </w:tcPr>
          <w:p w14:paraId="01B7F62A" w14:textId="77777777" w:rsidR="00F862D6" w:rsidRDefault="00F862D6" w:rsidP="0077673A"/>
        </w:tc>
      </w:tr>
    </w:tbl>
    <w:p w14:paraId="01B7F62C" w14:textId="77777777" w:rsidR="00F17EE3" w:rsidRDefault="00F17EE3" w:rsidP="00F17EE3">
      <w:pPr>
        <w:pStyle w:val="Oslovenvdopisu"/>
        <w:rPr>
          <w:b/>
        </w:rPr>
      </w:pPr>
      <w:r>
        <w:rPr>
          <w:b/>
        </w:rPr>
        <w:t>Oznámení o provedeném kácení</w:t>
      </w:r>
    </w:p>
    <w:p w14:paraId="01B7F62D" w14:textId="77777777" w:rsidR="00F17EE3" w:rsidRDefault="00F17EE3" w:rsidP="00F17EE3">
      <w:pPr>
        <w:pStyle w:val="Oslovenvdopisu"/>
        <w:spacing w:after="240"/>
        <w:rPr>
          <w:b/>
        </w:rPr>
      </w:pPr>
      <w:r>
        <w:rPr>
          <w:b/>
        </w:rPr>
        <w:t>Dle § 8 odst. 4 zákona č. 114/1992 Sb., o ochraně přírody a krajiny</w:t>
      </w:r>
      <w:r w:rsidR="006604CB">
        <w:rPr>
          <w:b/>
        </w:rPr>
        <w:t>,</w:t>
      </w:r>
      <w:r w:rsidR="00451538" w:rsidRPr="00451538">
        <w:t xml:space="preserve"> </w:t>
      </w:r>
      <w:r w:rsidR="00451538" w:rsidRPr="00451538">
        <w:rPr>
          <w:b/>
        </w:rPr>
        <w:t>ve z</w:t>
      </w:r>
      <w:r w:rsidR="00451538">
        <w:rPr>
          <w:b/>
        </w:rPr>
        <w:t>n</w:t>
      </w:r>
      <w:r w:rsidR="00451538" w:rsidRPr="00451538">
        <w:rPr>
          <w:b/>
        </w:rPr>
        <w:t>ění pozdějších předpisů</w:t>
      </w:r>
      <w:r w:rsidR="00451538">
        <w:rPr>
          <w:b/>
        </w:rPr>
        <w:t>.</w:t>
      </w:r>
    </w:p>
    <w:p w14:paraId="01B7F62E" w14:textId="77777777" w:rsidR="00F17EE3" w:rsidRDefault="00F17EE3" w:rsidP="00C27F08">
      <w:pPr>
        <w:spacing w:after="120"/>
        <w:jc w:val="both"/>
        <w:rPr>
          <w:b/>
        </w:rPr>
      </w:pPr>
      <w:r>
        <w:rPr>
          <w:b/>
        </w:rPr>
        <w:t xml:space="preserve">Oznamovatel: </w:t>
      </w:r>
      <w:r>
        <w:t xml:space="preserve">Správa železnic, státní organizace se sídlem Dlážděná 1003/7, </w:t>
      </w:r>
      <w:r>
        <w:rPr>
          <w:bCs/>
        </w:rPr>
        <w:t>Praha 1, PSČ 110 00</w:t>
      </w:r>
      <w:r>
        <w:t>, IČ: 70994234, prostřednictvím Oblastního ředitelství Ostrava, Muglinovská 1038/5, 702 00 Ostrava 2</w:t>
      </w:r>
    </w:p>
    <w:p w14:paraId="01B7F62F" w14:textId="77777777" w:rsidR="00F17EE3" w:rsidRDefault="00F17EE3" w:rsidP="00C27F08">
      <w:pPr>
        <w:spacing w:after="120"/>
        <w:jc w:val="both"/>
      </w:pPr>
      <w:r>
        <w:rPr>
          <w:b/>
        </w:rPr>
        <w:t>Katastrální území</w:t>
      </w:r>
      <w:r>
        <w:t xml:space="preserve">: </w:t>
      </w:r>
      <w:r w:rsidR="008F5061">
        <w:t>Střítež</w:t>
      </w:r>
    </w:p>
    <w:p w14:paraId="01B7F630" w14:textId="77777777" w:rsidR="00F17EE3" w:rsidRDefault="00F17EE3" w:rsidP="00C27F08">
      <w:pPr>
        <w:spacing w:after="120"/>
        <w:jc w:val="both"/>
        <w:rPr>
          <w:b/>
        </w:rPr>
      </w:pPr>
      <w:r>
        <w:rPr>
          <w:b/>
        </w:rPr>
        <w:t>Parcela číslo</w:t>
      </w:r>
      <w:r>
        <w:t>:</w:t>
      </w:r>
      <w:r w:rsidR="008F5061">
        <w:t xml:space="preserve"> 1199/1</w:t>
      </w:r>
    </w:p>
    <w:p w14:paraId="01B7F631" w14:textId="77777777" w:rsidR="00F17EE3" w:rsidRDefault="00F17EE3" w:rsidP="00C27F08">
      <w:pPr>
        <w:spacing w:after="120"/>
        <w:jc w:val="both"/>
        <w:rPr>
          <w:b/>
        </w:rPr>
      </w:pPr>
      <w:proofErr w:type="spellStart"/>
      <w:r>
        <w:rPr>
          <w:b/>
        </w:rPr>
        <w:t>Žkm</w:t>
      </w:r>
      <w:proofErr w:type="spellEnd"/>
      <w:r>
        <w:rPr>
          <w:b/>
        </w:rPr>
        <w:t>:</w:t>
      </w:r>
      <w:r>
        <w:t xml:space="preserve"> </w:t>
      </w:r>
      <w:r w:rsidR="008F5061">
        <w:t>128,050</w:t>
      </w:r>
    </w:p>
    <w:p w14:paraId="01B7F632" w14:textId="77777777" w:rsidR="00F17EE3" w:rsidRDefault="00F17EE3" w:rsidP="00C27F08">
      <w:pPr>
        <w:spacing w:after="120"/>
        <w:ind w:left="1985" w:hanging="1985"/>
        <w:jc w:val="both"/>
      </w:pPr>
      <w:r>
        <w:rPr>
          <w:b/>
        </w:rPr>
        <w:t>Vlastník pozemku:</w:t>
      </w:r>
      <w:r w:rsidR="00C27F08">
        <w:rPr>
          <w:b/>
        </w:rPr>
        <w:tab/>
      </w:r>
      <w:r w:rsidR="00C27F08" w:rsidRPr="00C27F08">
        <w:t xml:space="preserve">Česká republika, právo hospodaření Správa železnic, státní organizace se sídlem Dlážděná 1003/7, </w:t>
      </w:r>
      <w:r w:rsidR="00C27F08" w:rsidRPr="00C27F08">
        <w:rPr>
          <w:bCs/>
        </w:rPr>
        <w:t>Praha 1</w:t>
      </w:r>
    </w:p>
    <w:p w14:paraId="01B7F633" w14:textId="77777777" w:rsidR="00F17EE3" w:rsidRDefault="00F17EE3" w:rsidP="00C27F08">
      <w:pPr>
        <w:spacing w:after="120"/>
        <w:jc w:val="both"/>
      </w:pPr>
      <w:r>
        <w:rPr>
          <w:b/>
        </w:rPr>
        <w:t>Specifikace dřevin:</w:t>
      </w:r>
      <w:r>
        <w:rPr>
          <w:b/>
        </w:rPr>
        <w:tab/>
      </w:r>
      <w:r w:rsidR="008F5061">
        <w:rPr>
          <w:b/>
        </w:rPr>
        <w:t xml:space="preserve">1 ks smrk ztepilý s obvodem 160 cm ve výčetní výšce, dřevina byla poškozena po </w:t>
      </w:r>
      <w:r w:rsidR="0042367D">
        <w:rPr>
          <w:b/>
        </w:rPr>
        <w:t>úderu</w:t>
      </w:r>
      <w:r w:rsidR="008F5061">
        <w:rPr>
          <w:b/>
        </w:rPr>
        <w:t xml:space="preserve"> blesku</w:t>
      </w:r>
    </w:p>
    <w:p w14:paraId="01B7F634" w14:textId="77777777" w:rsidR="00F17EE3" w:rsidRDefault="00F17EE3" w:rsidP="00F17EE3">
      <w:pPr>
        <w:spacing w:after="120"/>
        <w:jc w:val="both"/>
        <w:rPr>
          <w:b/>
        </w:rPr>
      </w:pPr>
      <w:r>
        <w:rPr>
          <w:b/>
        </w:rPr>
        <w:t>Důvody zásahu do dřevin:</w:t>
      </w:r>
    </w:p>
    <w:p w14:paraId="01B7F635" w14:textId="77777777" w:rsidR="00F17EE3" w:rsidRDefault="00F0301B" w:rsidP="00F17EE3">
      <w:pPr>
        <w:jc w:val="both"/>
      </w:pPr>
      <w:r w:rsidRPr="00F0301B">
        <w:t xml:space="preserve">Správa železnic, státní organizace, plnící funkci provozovatele dráhy, je povinná provozovat dráhu podle pravidel pro provozování dráhy a úředního povolení ve smyslu </w:t>
      </w:r>
      <w:proofErr w:type="spellStart"/>
      <w:r w:rsidRPr="00F0301B">
        <w:t>ust</w:t>
      </w:r>
      <w:proofErr w:type="spellEnd"/>
      <w:r w:rsidRPr="00F0301B">
        <w:t xml:space="preserve">. § 22 odst. 1 písm. a) zákona č. 266/1994 Sb., o dráhách, ve znění pozdějších předpisů (dále „zákon o drahách“). </w:t>
      </w:r>
    </w:p>
    <w:p w14:paraId="01B7F636" w14:textId="77777777" w:rsidR="008F5061" w:rsidRDefault="00F17EE3" w:rsidP="008F5061">
      <w:pPr>
        <w:jc w:val="both"/>
      </w:pPr>
      <w:r>
        <w:t xml:space="preserve">Oznamujeme tímto pokácení </w:t>
      </w:r>
      <w:r w:rsidR="008F5061">
        <w:t>1</w:t>
      </w:r>
      <w:r>
        <w:t xml:space="preserve"> ks dřevin</w:t>
      </w:r>
      <w:r w:rsidR="008F5061">
        <w:t>y</w:t>
      </w:r>
      <w:r w:rsidR="0042367D">
        <w:t>,</w:t>
      </w:r>
      <w:r w:rsidR="0042367D" w:rsidRPr="0042367D">
        <w:t xml:space="preserve"> které proběhlo dne …</w:t>
      </w:r>
      <w:proofErr w:type="gramStart"/>
      <w:r w:rsidR="0042367D" w:rsidRPr="0042367D">
        <w:t xml:space="preserve">… </w:t>
      </w:r>
      <w:r>
        <w:t xml:space="preserve"> z </w:t>
      </w:r>
      <w:r w:rsidR="008F5061">
        <w:t>bezpečnostních</w:t>
      </w:r>
      <w:proofErr w:type="gramEnd"/>
      <w:r w:rsidR="008F5061">
        <w:t xml:space="preserve"> důvodů. Předmětná</w:t>
      </w:r>
      <w:r>
        <w:t xml:space="preserve"> dřevin</w:t>
      </w:r>
      <w:r w:rsidR="008F5061">
        <w:t>a</w:t>
      </w:r>
      <w:r>
        <w:t xml:space="preserve"> byl</w:t>
      </w:r>
      <w:r w:rsidR="008F5061">
        <w:t>a</w:t>
      </w:r>
      <w:r>
        <w:t xml:space="preserve"> poškozen</w:t>
      </w:r>
      <w:r w:rsidR="008F5061">
        <w:t>á po úderu blesku, došlo k odštípnutí částí dřeviny po celé její délce. Smrk ros</w:t>
      </w:r>
      <w:r w:rsidR="00771F68">
        <w:t>tl 10 od </w:t>
      </w:r>
      <w:r w:rsidR="008F5061">
        <w:t xml:space="preserve">osy koleje, vzhledem k vydané </w:t>
      </w:r>
      <w:r w:rsidR="00771F68">
        <w:t>výstraze na ext</w:t>
      </w:r>
      <w:r w:rsidR="008F5061">
        <w:t>rémně silný vítr bylo přistoupeno k odstranění dřeviny pro zachování bezpečného provozu na dráze.</w:t>
      </w:r>
    </w:p>
    <w:p w14:paraId="01B7F637" w14:textId="77777777" w:rsidR="00F17EE3" w:rsidRDefault="00771F68" w:rsidP="008F5061">
      <w:pPr>
        <w:jc w:val="both"/>
        <w:rPr>
          <w:u w:val="single"/>
        </w:rPr>
      </w:pPr>
      <w:r>
        <w:rPr>
          <w:u w:val="single"/>
        </w:rPr>
        <w:t>Dřevina</w:t>
      </w:r>
      <w:r w:rsidR="00F17EE3">
        <w:rPr>
          <w:u w:val="single"/>
        </w:rPr>
        <w:t xml:space="preserve"> svým vzrůstem, </w:t>
      </w:r>
      <w:r>
        <w:rPr>
          <w:u w:val="single"/>
        </w:rPr>
        <w:t>poškozením</w:t>
      </w:r>
      <w:r w:rsidR="00F17EE3">
        <w:rPr>
          <w:u w:val="single"/>
        </w:rPr>
        <w:t xml:space="preserve"> a d</w:t>
      </w:r>
      <w:r>
        <w:rPr>
          <w:u w:val="single"/>
        </w:rPr>
        <w:t>opadovou vzdáleností ohrožovala</w:t>
      </w:r>
      <w:r w:rsidR="00F17EE3">
        <w:rPr>
          <w:u w:val="single"/>
        </w:rPr>
        <w:t xml:space="preserve"> drážní dopravu. </w:t>
      </w:r>
      <w:r w:rsidR="00F17EE3">
        <w:t>Dřevin</w:t>
      </w:r>
      <w:r>
        <w:t>u</w:t>
      </w:r>
      <w:r w:rsidR="00F17EE3">
        <w:t xml:space="preserve"> bylo nutné vykácet z důvodu plnění povinnosti provozovatele dráhy dle </w:t>
      </w:r>
      <w:r w:rsidR="00F0301B">
        <w:t>§ 22</w:t>
      </w:r>
      <w:r w:rsidR="00F0301B" w:rsidRPr="00F0301B">
        <w:t xml:space="preserve"> </w:t>
      </w:r>
      <w:r w:rsidR="007E3C1C">
        <w:t>zákona o dráhách</w:t>
      </w:r>
      <w:r w:rsidR="00F0301B">
        <w:t>.</w:t>
      </w:r>
      <w:r w:rsidR="00F17EE3">
        <w:t xml:space="preserve"> </w:t>
      </w:r>
    </w:p>
    <w:p w14:paraId="497D6C33" w14:textId="77777777" w:rsidR="00C13CFD" w:rsidRDefault="00C13CFD" w:rsidP="00DE7518">
      <w:pPr>
        <w:spacing w:before="240"/>
      </w:pPr>
    </w:p>
    <w:p w14:paraId="697534AA" w14:textId="77777777" w:rsidR="00C13CFD" w:rsidRDefault="00C13CFD" w:rsidP="00DE7518">
      <w:pPr>
        <w:spacing w:before="240"/>
      </w:pPr>
    </w:p>
    <w:p w14:paraId="31EA5D97" w14:textId="77777777" w:rsidR="00C13CFD" w:rsidRDefault="00C13CFD" w:rsidP="00DE7518">
      <w:pPr>
        <w:spacing w:before="240"/>
      </w:pPr>
    </w:p>
    <w:p w14:paraId="7D0E706D" w14:textId="77777777" w:rsidR="00C13CFD" w:rsidRDefault="00C13CFD" w:rsidP="00DE7518">
      <w:pPr>
        <w:spacing w:before="240"/>
      </w:pPr>
    </w:p>
    <w:p w14:paraId="35CFD688" w14:textId="77777777" w:rsidR="00C13CFD" w:rsidRDefault="00C13CFD" w:rsidP="00DE7518">
      <w:pPr>
        <w:spacing w:before="240"/>
      </w:pPr>
    </w:p>
    <w:p w14:paraId="01B7F638" w14:textId="3444286E" w:rsidR="00F17EE3" w:rsidRDefault="00F17EE3" w:rsidP="00DE7518">
      <w:pPr>
        <w:spacing w:before="240"/>
      </w:pPr>
      <w:bookmarkStart w:id="1" w:name="_GoBack"/>
      <w:bookmarkEnd w:id="1"/>
      <w:r>
        <w:t>S pozdravem</w:t>
      </w:r>
    </w:p>
    <w:p w14:paraId="01B7F639" w14:textId="6BAA23AE" w:rsidR="0042367D" w:rsidRDefault="0042367D" w:rsidP="00F17EE3">
      <w:r>
        <w:t>……………………………………..</w:t>
      </w:r>
    </w:p>
    <w:p w14:paraId="01B7F63A" w14:textId="7791E083" w:rsidR="0042367D" w:rsidRDefault="00F17EE3" w:rsidP="0042367D">
      <w:r>
        <w:t xml:space="preserve">ředitel Oblastního ředitelství </w:t>
      </w:r>
      <w:r w:rsidR="0042367D">
        <w:t>………….</w:t>
      </w:r>
    </w:p>
    <w:p w14:paraId="403C0787" w14:textId="77777777" w:rsidR="00C13CFD" w:rsidRDefault="00C13CFD" w:rsidP="0042367D">
      <w:pPr>
        <w:spacing w:after="0"/>
        <w:rPr>
          <w:b/>
        </w:rPr>
      </w:pPr>
    </w:p>
    <w:p w14:paraId="0B1CC45D" w14:textId="77777777" w:rsidR="00C13CFD" w:rsidRDefault="00C13CFD" w:rsidP="0042367D">
      <w:pPr>
        <w:spacing w:after="0"/>
        <w:rPr>
          <w:b/>
        </w:rPr>
      </w:pPr>
    </w:p>
    <w:p w14:paraId="01B7F63B" w14:textId="00E92428" w:rsidR="00F17EE3" w:rsidRDefault="00F17EE3" w:rsidP="0042367D">
      <w:pPr>
        <w:spacing w:after="0"/>
        <w:rPr>
          <w:b/>
        </w:rPr>
      </w:pPr>
      <w:r>
        <w:rPr>
          <w:b/>
        </w:rPr>
        <w:t>Přílohy</w:t>
      </w:r>
    </w:p>
    <w:p w14:paraId="01B7F63C" w14:textId="77777777" w:rsidR="00F17EE3" w:rsidRDefault="00F17EE3" w:rsidP="0042367D">
      <w:pPr>
        <w:pStyle w:val="Doplujcdaje"/>
      </w:pPr>
      <w:r>
        <w:t>Příloha 1 – Fotodokumentace</w:t>
      </w:r>
    </w:p>
    <w:p w14:paraId="01B7F63D" w14:textId="77777777" w:rsidR="00F17EE3" w:rsidRDefault="00F17EE3" w:rsidP="0042367D">
      <w:pPr>
        <w:pStyle w:val="Doplujcdaje"/>
      </w:pPr>
      <w:r>
        <w:t xml:space="preserve">Příloha 2 – </w:t>
      </w:r>
      <w:r w:rsidR="007268A8">
        <w:t>Výpis z katastru nemovitostí</w:t>
      </w:r>
    </w:p>
    <w:p w14:paraId="01B7F63E" w14:textId="77777777" w:rsidR="00F17EE3" w:rsidRDefault="00F17EE3" w:rsidP="0042367D">
      <w:pPr>
        <w:pStyle w:val="Doplujcdaje"/>
      </w:pPr>
      <w:r>
        <w:t xml:space="preserve">Příloha 3 – </w:t>
      </w:r>
      <w:r w:rsidR="007268A8" w:rsidRPr="007268A8">
        <w:t>Mapa pozemku se situačním zákresem</w:t>
      </w:r>
    </w:p>
    <w:p w14:paraId="01B7F63F" w14:textId="77777777" w:rsidR="00F04419" w:rsidRPr="00F17EE3" w:rsidRDefault="00F04419" w:rsidP="0042367D">
      <w:pPr>
        <w:spacing w:after="0"/>
        <w:rPr>
          <w:sz w:val="14"/>
          <w:szCs w:val="14"/>
        </w:rPr>
        <w:sectPr w:rsidR="00F04419" w:rsidRPr="00F17EE3" w:rsidSect="00FC6389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049" w:right="1134" w:bottom="1474" w:left="2070" w:header="595" w:footer="624" w:gutter="0"/>
          <w:cols w:space="708"/>
          <w:titlePg/>
          <w:docGrid w:linePitch="360"/>
        </w:sectPr>
      </w:pPr>
    </w:p>
    <w:p w14:paraId="01B7F640" w14:textId="77777777" w:rsidR="00DE7518" w:rsidRDefault="00DE7518" w:rsidP="00771F68">
      <w:pPr>
        <w:pStyle w:val="Doplujcdaje"/>
        <w:spacing w:after="120"/>
      </w:pPr>
      <w:r>
        <w:lastRenderedPageBreak/>
        <w:t>Příloha 1 – Fotodokumentace</w:t>
      </w:r>
    </w:p>
    <w:p w14:paraId="01B7F641" w14:textId="77777777" w:rsidR="00771F68" w:rsidRDefault="00771F68" w:rsidP="00F04419">
      <w:r>
        <w:rPr>
          <w:noProof/>
          <w:lang w:eastAsia="cs-CZ"/>
        </w:rPr>
        <w:drawing>
          <wp:inline distT="0" distB="0" distL="0" distR="0" wp14:anchorId="01B7F649" wp14:editId="01B7F64A">
            <wp:extent cx="3752086" cy="5000625"/>
            <wp:effectExtent l="0" t="0" r="1270" b="0"/>
            <wp:docPr id="3" name="Obrázek 3" descr="\\sdc0000ovant002\Požadavky_kácení\TO_Frýdek\POŽADAVKY_KÁCENÍ\2020\1. 1199-1 Střítež\20200210_08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dc0000ovant002\Požadavky_kácení\TO_Frýdek\POŽADAVKY_KÁCENÍ\2020\1. 1199-1 Střítež\20200210_0827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61" cy="50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F642" w14:textId="77777777" w:rsidR="00771F68" w:rsidRDefault="00771F68" w:rsidP="00F04419">
      <w:r>
        <w:rPr>
          <w:noProof/>
          <w:lang w:eastAsia="cs-CZ"/>
        </w:rPr>
        <w:drawing>
          <wp:inline distT="0" distB="0" distL="0" distR="0" wp14:anchorId="01B7F64B" wp14:editId="01B7F64C">
            <wp:extent cx="2701164" cy="3600000"/>
            <wp:effectExtent l="0" t="0" r="4445" b="635"/>
            <wp:docPr id="4" name="Obrázek 4" descr="\\sdc0000ovant002\Požadavky_kácení\TO_Frýdek\POŽADAVKY_KÁCENÍ\2020\1. 1199-1 Střítež\20200210_08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dc0000ovant002\Požadavky_kácení\TO_Frýdek\POŽADAVKY_KÁCENÍ\2020\1. 1199-1 Střítež\20200210_080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1B7F64D" wp14:editId="01B7F64E">
            <wp:extent cx="2701164" cy="3600000"/>
            <wp:effectExtent l="0" t="0" r="4445" b="635"/>
            <wp:docPr id="6" name="Obrázek 6" descr="\\sdc0000ovant002\Požadavky_kácení\TO_Frýdek\POŽADAVKY_KÁCENÍ\2020\1. 1199-1 Střítež\20200210_08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dc0000ovant002\Požadavky_kácení\TO_Frýdek\POŽADAVKY_KÁCENÍ\2020\1. 1199-1 Střítež\20200210_080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F643" w14:textId="77777777" w:rsidR="007268A8" w:rsidRDefault="007268A8" w:rsidP="00F04419">
      <w:r>
        <w:lastRenderedPageBreak/>
        <w:t>Příloha 2</w:t>
      </w:r>
      <w:r>
        <w:rPr>
          <w:noProof/>
          <w:lang w:eastAsia="cs-CZ"/>
        </w:rPr>
        <w:drawing>
          <wp:inline distT="0" distB="0" distL="0" distR="0" wp14:anchorId="01B7F64F" wp14:editId="01B7F650">
            <wp:extent cx="5524500" cy="84963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849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F644" w14:textId="77777777" w:rsidR="007268A8" w:rsidRDefault="007268A8" w:rsidP="00F04419">
      <w:pPr>
        <w:sectPr w:rsidR="007268A8" w:rsidSect="00FC6389">
          <w:headerReference w:type="first" r:id="rId19"/>
          <w:pgSz w:w="11906" w:h="16838" w:code="9"/>
          <w:pgMar w:top="1049" w:right="1134" w:bottom="1474" w:left="2070" w:header="595" w:footer="624" w:gutter="0"/>
          <w:cols w:space="708"/>
          <w:titlePg/>
          <w:docGrid w:linePitch="360"/>
        </w:sectPr>
      </w:pPr>
    </w:p>
    <w:p w14:paraId="01B7F645" w14:textId="77777777" w:rsidR="00DE7518" w:rsidRDefault="00DE7518" w:rsidP="00771F68">
      <w:pPr>
        <w:pStyle w:val="Doplujcdaje"/>
        <w:spacing w:after="120"/>
      </w:pPr>
      <w:r>
        <w:lastRenderedPageBreak/>
        <w:t xml:space="preserve">Příloha </w:t>
      </w:r>
      <w:r w:rsidR="007268A8">
        <w:t>3</w:t>
      </w:r>
      <w:r>
        <w:t xml:space="preserve"> – Mapa pozemku se situačním zákresem</w:t>
      </w:r>
      <w:r w:rsidR="00771F68">
        <w:t xml:space="preserve"> dřeviny</w:t>
      </w:r>
    </w:p>
    <w:p w14:paraId="01B7F646" w14:textId="77777777" w:rsidR="00F04419" w:rsidRDefault="00771F68" w:rsidP="00F0441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7F651" wp14:editId="01B7F652">
                <wp:simplePos x="0" y="0"/>
                <wp:positionH relativeFrom="column">
                  <wp:posOffset>5349875</wp:posOffset>
                </wp:positionH>
                <wp:positionV relativeFrom="paragraph">
                  <wp:posOffset>2790825</wp:posOffset>
                </wp:positionV>
                <wp:extent cx="390525" cy="31432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7F690" w14:textId="77777777" w:rsidR="00771F68" w:rsidRPr="00771F68" w:rsidRDefault="00771F68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 w:rsidRPr="00771F68">
                              <w:rPr>
                                <w:b/>
                                <w:color w:val="FFFF00"/>
                                <w:sz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F651" id="Textové pole 2" o:spid="_x0000_s1027" type="#_x0000_t202" style="position:absolute;margin-left:421.25pt;margin-top:219.75pt;width:30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" filled="f" stroked="f">
                <v:textbox>
                  <w:txbxContent>
                    <w:p w14:paraId="01B7F690" w14:textId="77777777" w:rsidR="00771F68" w:rsidRPr="00771F68" w:rsidRDefault="00771F68"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 w:rsidRPr="00771F68">
                        <w:rPr>
                          <w:b/>
                          <w:color w:val="FFFF00"/>
                          <w:sz w:val="24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1B7F653" wp14:editId="01B7F654">
            <wp:extent cx="9177132" cy="5391150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96" t="15951" r="57439" b="3067"/>
                    <a:stretch/>
                  </pic:blipFill>
                  <pic:spPr bwMode="auto">
                    <a:xfrm>
                      <a:off x="0" y="0"/>
                      <a:ext cx="9184767" cy="539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4419" w:rsidSect="00771F68">
      <w:footerReference w:type="first" r:id="rId21"/>
      <w:pgSz w:w="16838" w:h="11906" w:orient="landscape" w:code="9"/>
      <w:pgMar w:top="1276" w:right="1049" w:bottom="1134" w:left="1474" w:header="59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9B880" w14:textId="77777777" w:rsidR="00AB0A9E" w:rsidRDefault="00AB0A9E" w:rsidP="00962258">
      <w:pPr>
        <w:spacing w:after="0" w:line="240" w:lineRule="auto"/>
      </w:pPr>
      <w:r>
        <w:separator/>
      </w:r>
    </w:p>
  </w:endnote>
  <w:endnote w:type="continuationSeparator" w:id="0">
    <w:p w14:paraId="06C84380" w14:textId="77777777" w:rsidR="00AB0A9E" w:rsidRDefault="00AB0A9E" w:rsidP="0096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75" w:type="dxa"/>
      <w:tblInd w:w="-1361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2835"/>
      <w:gridCol w:w="2921"/>
    </w:tblGrid>
    <w:tr w:rsidR="00F1715C" w14:paraId="01B7F663" w14:textId="77777777" w:rsidTr="00D831A3">
      <w:tc>
        <w:tcPr>
          <w:tcW w:w="1361" w:type="dxa"/>
          <w:tcMar>
            <w:left w:w="0" w:type="dxa"/>
            <w:right w:w="0" w:type="dxa"/>
          </w:tcMar>
          <w:vAlign w:val="bottom"/>
        </w:tcPr>
        <w:p w14:paraId="01B7F65F" w14:textId="2F34E95E" w:rsidR="00F1715C" w:rsidRPr="00B8518B" w:rsidRDefault="00F1715C" w:rsidP="00B8518B">
          <w:pPr>
            <w:pStyle w:val="Zpat"/>
            <w:rPr>
              <w:rStyle w:val="slostrnky"/>
            </w:rPr>
          </w:pP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>PAGE   \* MERGEFORMAT</w:instrText>
          </w:r>
          <w:r w:rsidRPr="00B8518B">
            <w:rPr>
              <w:rStyle w:val="slostrnky"/>
            </w:rPr>
            <w:fldChar w:fldCharType="separate"/>
          </w:r>
          <w:r w:rsidR="00C13CFD">
            <w:rPr>
              <w:rStyle w:val="slostrnky"/>
              <w:noProof/>
            </w:rPr>
            <w:t>4</w:t>
          </w:r>
          <w:r w:rsidRPr="00B8518B">
            <w:rPr>
              <w:rStyle w:val="slostrnky"/>
            </w:rPr>
            <w:fldChar w:fldCharType="end"/>
          </w:r>
          <w:r w:rsidRPr="00B8518B">
            <w:rPr>
              <w:rStyle w:val="slostrnky"/>
            </w:rPr>
            <w:t>/</w:t>
          </w: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 xml:space="preserve"> NUMPAGES   \* MERGEFORMAT </w:instrText>
          </w:r>
          <w:r w:rsidRPr="00B8518B">
            <w:rPr>
              <w:rStyle w:val="slostrnky"/>
            </w:rPr>
            <w:fldChar w:fldCharType="separate"/>
          </w:r>
          <w:r w:rsidR="00C13CFD">
            <w:rPr>
              <w:rStyle w:val="slostrnky"/>
              <w:noProof/>
            </w:rPr>
            <w:t>5</w:t>
          </w:r>
          <w:r w:rsidRPr="00B8518B">
            <w:rPr>
              <w:rStyle w:val="slostrnky"/>
            </w:rPr>
            <w:fldChar w:fldCharType="end"/>
          </w: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01B7F660" w14:textId="77777777" w:rsidR="00F1715C" w:rsidRDefault="00F1715C" w:rsidP="00B8518B">
          <w:pPr>
            <w:pStyle w:val="Zpat"/>
          </w:pPr>
        </w:p>
      </w:tc>
      <w:tc>
        <w:tcPr>
          <w:tcW w:w="2835" w:type="dxa"/>
          <w:shd w:val="clear" w:color="auto" w:fill="auto"/>
          <w:tcMar>
            <w:left w:w="0" w:type="dxa"/>
            <w:right w:w="0" w:type="dxa"/>
          </w:tcMar>
        </w:tcPr>
        <w:p w14:paraId="01B7F661" w14:textId="77777777" w:rsidR="00F1715C" w:rsidRDefault="00F1715C" w:rsidP="00B8518B">
          <w:pPr>
            <w:pStyle w:val="Zpat"/>
          </w:pPr>
        </w:p>
      </w:tc>
      <w:tc>
        <w:tcPr>
          <w:tcW w:w="2921" w:type="dxa"/>
        </w:tcPr>
        <w:p w14:paraId="01B7F662" w14:textId="77777777" w:rsidR="00F1715C" w:rsidRDefault="00F1715C" w:rsidP="00D831A3">
          <w:pPr>
            <w:pStyle w:val="Zpat"/>
          </w:pPr>
        </w:p>
      </w:tc>
    </w:tr>
  </w:tbl>
  <w:p w14:paraId="01B7F664" w14:textId="77777777" w:rsidR="00F1715C" w:rsidRPr="00B8518B" w:rsidRDefault="00F1715C" w:rsidP="00B8518B">
    <w:pPr>
      <w:pStyle w:val="Zpa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75" w:type="dxa"/>
      <w:tblInd w:w="-1418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2835"/>
      <w:gridCol w:w="2921"/>
    </w:tblGrid>
    <w:tr w:rsidR="00F1715C" w14:paraId="01B7F678" w14:textId="77777777" w:rsidTr="00573D05">
      <w:tc>
        <w:tcPr>
          <w:tcW w:w="1361" w:type="dxa"/>
          <w:tcMar>
            <w:left w:w="0" w:type="dxa"/>
            <w:right w:w="0" w:type="dxa"/>
          </w:tcMar>
          <w:vAlign w:val="bottom"/>
        </w:tcPr>
        <w:p w14:paraId="01B7F66F" w14:textId="5D14C079" w:rsidR="00F1715C" w:rsidRPr="00B8518B" w:rsidRDefault="00F1715C" w:rsidP="006723FB">
          <w:pPr>
            <w:pStyle w:val="Zpat"/>
            <w:rPr>
              <w:rStyle w:val="slostrnky"/>
            </w:rPr>
          </w:pP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01B7F670" w14:textId="77777777" w:rsidR="00F1715C" w:rsidRDefault="00F1715C" w:rsidP="00460660">
          <w:pPr>
            <w:pStyle w:val="Zpat"/>
          </w:pPr>
          <w:r>
            <w:t>Správa železni</w:t>
          </w:r>
          <w:r w:rsidR="00FE28EC">
            <w:t>c</w:t>
          </w:r>
          <w:r>
            <w:t>, státní organizace</w:t>
          </w:r>
        </w:p>
        <w:p w14:paraId="01B7F671" w14:textId="77777777" w:rsidR="00F1715C" w:rsidRDefault="00F1715C" w:rsidP="00460660">
          <w:pPr>
            <w:pStyle w:val="Zpat"/>
          </w:pPr>
          <w:r>
            <w:t>zapsána v obchodním rejstříku vedeném Městským soudem v Praze, spisová značka A 48384</w:t>
          </w:r>
        </w:p>
      </w:tc>
      <w:tc>
        <w:tcPr>
          <w:tcW w:w="2835" w:type="dxa"/>
          <w:shd w:val="clear" w:color="auto" w:fill="auto"/>
          <w:tcMar>
            <w:left w:w="0" w:type="dxa"/>
            <w:right w:w="0" w:type="dxa"/>
          </w:tcMar>
        </w:tcPr>
        <w:p w14:paraId="01B7F672" w14:textId="77777777" w:rsidR="00F1715C" w:rsidRDefault="00F1715C" w:rsidP="00460660">
          <w:pPr>
            <w:pStyle w:val="Zpat"/>
          </w:pPr>
          <w:r>
            <w:t>Sídlo: Dlážděná 1003/7, 110 00 Praha 1</w:t>
          </w:r>
        </w:p>
        <w:p w14:paraId="01B7F673" w14:textId="77777777" w:rsidR="00F1715C" w:rsidRDefault="00F1715C" w:rsidP="00460660">
          <w:pPr>
            <w:pStyle w:val="Zpat"/>
          </w:pPr>
          <w:r>
            <w:t>IČ</w:t>
          </w:r>
          <w:r w:rsidR="00FE28EC">
            <w:t>O</w:t>
          </w:r>
          <w:r>
            <w:t>: 709 94 234 DIČ: CZ 709 94 234</w:t>
          </w:r>
        </w:p>
        <w:p w14:paraId="01B7F674" w14:textId="0028D520" w:rsidR="00F1715C" w:rsidRDefault="00F1715C" w:rsidP="006723FB">
          <w:pPr>
            <w:pStyle w:val="Zpat"/>
          </w:pPr>
          <w:r>
            <w:t>www.s</w:t>
          </w:r>
          <w:r w:rsidR="006723FB">
            <w:t>pravazeleznic</w:t>
          </w:r>
          <w:r>
            <w:t>.cz</w:t>
          </w:r>
        </w:p>
      </w:tc>
      <w:tc>
        <w:tcPr>
          <w:tcW w:w="2921" w:type="dxa"/>
        </w:tcPr>
        <w:p w14:paraId="01B7F675" w14:textId="77777777" w:rsidR="00B06894" w:rsidRPr="00B06894" w:rsidRDefault="00B06894" w:rsidP="00B06894">
          <w:pPr>
            <w:pStyle w:val="Zpat"/>
            <w:rPr>
              <w:b/>
            </w:rPr>
          </w:pPr>
          <w:r w:rsidRPr="00B06894">
            <w:rPr>
              <w:b/>
            </w:rPr>
            <w:t>Generální ředitelství</w:t>
          </w:r>
        </w:p>
        <w:p w14:paraId="01B7F676" w14:textId="77777777" w:rsidR="00B06894" w:rsidRPr="00B06894" w:rsidRDefault="00B06894" w:rsidP="00B06894">
          <w:pPr>
            <w:pStyle w:val="Zpat"/>
            <w:rPr>
              <w:b/>
            </w:rPr>
          </w:pPr>
          <w:r w:rsidRPr="00B06894">
            <w:rPr>
              <w:b/>
            </w:rPr>
            <w:t>Dlážděná 1003/7</w:t>
          </w:r>
        </w:p>
        <w:p w14:paraId="01B7F677" w14:textId="77777777" w:rsidR="00F1715C" w:rsidRPr="00B06894" w:rsidRDefault="00B06894" w:rsidP="00B06894">
          <w:pPr>
            <w:pStyle w:val="Zpat"/>
            <w:rPr>
              <w:b/>
            </w:rPr>
          </w:pPr>
          <w:r w:rsidRPr="00B06894">
            <w:rPr>
              <w:b/>
            </w:rPr>
            <w:t>110 00 Praha 1</w:t>
          </w:r>
        </w:p>
      </w:tc>
    </w:tr>
  </w:tbl>
  <w:p w14:paraId="01B7F679" w14:textId="77777777" w:rsidR="00F1715C" w:rsidRPr="00B8518B" w:rsidRDefault="00F1715C" w:rsidP="00460660">
    <w:pPr>
      <w:pStyle w:val="Zpat"/>
      <w:rPr>
        <w:sz w:val="2"/>
        <w:szCs w:val="2"/>
      </w:rPr>
    </w:pPr>
  </w:p>
  <w:p w14:paraId="01B7F67A" w14:textId="77777777" w:rsidR="00F1715C" w:rsidRPr="00460660" w:rsidRDefault="00F1715C">
    <w:pPr>
      <w:pStyle w:val="Zpa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75" w:type="dxa"/>
      <w:tblInd w:w="-844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2835"/>
      <w:gridCol w:w="2921"/>
    </w:tblGrid>
    <w:tr w:rsidR="00573D05" w14:paraId="01B7F686" w14:textId="77777777" w:rsidTr="00573D05">
      <w:tc>
        <w:tcPr>
          <w:tcW w:w="1361" w:type="dxa"/>
          <w:tcMar>
            <w:left w:w="0" w:type="dxa"/>
            <w:right w:w="0" w:type="dxa"/>
          </w:tcMar>
          <w:vAlign w:val="bottom"/>
        </w:tcPr>
        <w:p w14:paraId="01B7F67D" w14:textId="274F488B" w:rsidR="00573D05" w:rsidRPr="00B8518B" w:rsidRDefault="00573D05" w:rsidP="00460660">
          <w:pPr>
            <w:pStyle w:val="Zpat"/>
            <w:rPr>
              <w:rStyle w:val="slostrnky"/>
            </w:rPr>
          </w:pP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>PAGE   \* MERGEFORMAT</w:instrText>
          </w:r>
          <w:r w:rsidRPr="00B8518B">
            <w:rPr>
              <w:rStyle w:val="slostrnky"/>
            </w:rPr>
            <w:fldChar w:fldCharType="separate"/>
          </w:r>
          <w:r w:rsidR="00C13CFD">
            <w:rPr>
              <w:rStyle w:val="slostrnky"/>
              <w:noProof/>
            </w:rPr>
            <w:t>5</w:t>
          </w:r>
          <w:r w:rsidRPr="00B8518B">
            <w:rPr>
              <w:rStyle w:val="slostrnky"/>
            </w:rPr>
            <w:fldChar w:fldCharType="end"/>
          </w:r>
          <w:r w:rsidRPr="00B8518B">
            <w:rPr>
              <w:rStyle w:val="slostrnky"/>
            </w:rPr>
            <w:t>/</w:t>
          </w:r>
          <w:r w:rsidRPr="00B8518B">
            <w:rPr>
              <w:rStyle w:val="slostrnky"/>
            </w:rPr>
            <w:fldChar w:fldCharType="begin"/>
          </w:r>
          <w:r w:rsidRPr="00B8518B">
            <w:rPr>
              <w:rStyle w:val="slostrnky"/>
            </w:rPr>
            <w:instrText xml:space="preserve"> NUMPAGES   \* MERGEFORMAT </w:instrText>
          </w:r>
          <w:r w:rsidRPr="00B8518B">
            <w:rPr>
              <w:rStyle w:val="slostrnky"/>
            </w:rPr>
            <w:fldChar w:fldCharType="separate"/>
          </w:r>
          <w:r w:rsidR="00C13CFD">
            <w:rPr>
              <w:rStyle w:val="slostrnky"/>
              <w:noProof/>
            </w:rPr>
            <w:t>5</w:t>
          </w:r>
          <w:r w:rsidRPr="00B8518B">
            <w:rPr>
              <w:rStyle w:val="slostrnky"/>
            </w:rPr>
            <w:fldChar w:fldCharType="end"/>
          </w: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01B7F67E" w14:textId="77777777" w:rsidR="00573D05" w:rsidRDefault="00573D05" w:rsidP="00460660">
          <w:pPr>
            <w:pStyle w:val="Zpat"/>
          </w:pPr>
          <w:r>
            <w:t>Správa železnic, státní organizace</w:t>
          </w:r>
        </w:p>
        <w:p w14:paraId="01B7F67F" w14:textId="77777777" w:rsidR="00573D05" w:rsidRDefault="00573D05" w:rsidP="00460660">
          <w:pPr>
            <w:pStyle w:val="Zpat"/>
          </w:pPr>
          <w:r>
            <w:t>zapsána v obchodním rejstříku vedeném Městským soudem v Praze, spisová značka A 48384</w:t>
          </w:r>
        </w:p>
      </w:tc>
      <w:tc>
        <w:tcPr>
          <w:tcW w:w="2835" w:type="dxa"/>
          <w:shd w:val="clear" w:color="auto" w:fill="auto"/>
          <w:tcMar>
            <w:left w:w="0" w:type="dxa"/>
            <w:right w:w="0" w:type="dxa"/>
          </w:tcMar>
        </w:tcPr>
        <w:p w14:paraId="01B7F680" w14:textId="77777777" w:rsidR="00573D05" w:rsidRDefault="00573D05" w:rsidP="00460660">
          <w:pPr>
            <w:pStyle w:val="Zpat"/>
          </w:pPr>
          <w:r>
            <w:t>Sídlo: Dlážděná 1003/7, 110 00 Praha 1</w:t>
          </w:r>
        </w:p>
        <w:p w14:paraId="01B7F681" w14:textId="77777777" w:rsidR="00573D05" w:rsidRDefault="00573D05" w:rsidP="00460660">
          <w:pPr>
            <w:pStyle w:val="Zpat"/>
          </w:pPr>
          <w:r>
            <w:t>IČO: 709 94 234 DIČ: CZ 709 94 234</w:t>
          </w:r>
        </w:p>
        <w:p w14:paraId="01B7F682" w14:textId="77777777" w:rsidR="00573D05" w:rsidRDefault="00573D05" w:rsidP="00460660">
          <w:pPr>
            <w:pStyle w:val="Zpat"/>
          </w:pPr>
          <w:r>
            <w:t>www.szdc.cz</w:t>
          </w:r>
        </w:p>
      </w:tc>
      <w:tc>
        <w:tcPr>
          <w:tcW w:w="2921" w:type="dxa"/>
        </w:tcPr>
        <w:p w14:paraId="01B7F683" w14:textId="77777777" w:rsidR="00B06894" w:rsidRPr="00B06894" w:rsidRDefault="00B06894" w:rsidP="00B06894">
          <w:pPr>
            <w:pStyle w:val="Zpat"/>
            <w:rPr>
              <w:b/>
            </w:rPr>
          </w:pPr>
          <w:r w:rsidRPr="00B06894">
            <w:rPr>
              <w:b/>
            </w:rPr>
            <w:t>Generální ředitelství</w:t>
          </w:r>
        </w:p>
        <w:p w14:paraId="01B7F684" w14:textId="77777777" w:rsidR="00B06894" w:rsidRPr="00B06894" w:rsidRDefault="00B06894" w:rsidP="00B06894">
          <w:pPr>
            <w:pStyle w:val="Zpat"/>
            <w:rPr>
              <w:b/>
            </w:rPr>
          </w:pPr>
          <w:r w:rsidRPr="00B06894">
            <w:rPr>
              <w:b/>
            </w:rPr>
            <w:t>Dlážděná 1003/7</w:t>
          </w:r>
        </w:p>
        <w:p w14:paraId="01B7F685" w14:textId="77777777" w:rsidR="00573D05" w:rsidRPr="00B06894" w:rsidRDefault="00B06894" w:rsidP="00B06894">
          <w:pPr>
            <w:pStyle w:val="Zpat"/>
          </w:pPr>
          <w:r w:rsidRPr="00B06894">
            <w:rPr>
              <w:b/>
            </w:rPr>
            <w:t>110 00 Praha 1</w:t>
          </w:r>
        </w:p>
      </w:tc>
    </w:tr>
  </w:tbl>
  <w:p w14:paraId="01B7F687" w14:textId="77777777" w:rsidR="00573D05" w:rsidRPr="00B8518B" w:rsidRDefault="00573D05" w:rsidP="00460660">
    <w:pPr>
      <w:pStyle w:val="Zpat"/>
      <w:rPr>
        <w:sz w:val="2"/>
        <w:szCs w:val="2"/>
      </w:rPr>
    </w:pPr>
  </w:p>
  <w:p w14:paraId="01B7F688" w14:textId="77777777" w:rsidR="00573D05" w:rsidRPr="00460660" w:rsidRDefault="00573D05">
    <w:pPr>
      <w:pStyle w:val="Zpa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66A63" w14:textId="77777777" w:rsidR="00AB0A9E" w:rsidRDefault="00AB0A9E" w:rsidP="00962258">
      <w:pPr>
        <w:spacing w:after="0" w:line="240" w:lineRule="auto"/>
      </w:pPr>
      <w:r>
        <w:separator/>
      </w:r>
    </w:p>
  </w:footnote>
  <w:footnote w:type="continuationSeparator" w:id="0">
    <w:p w14:paraId="69CEEA92" w14:textId="77777777" w:rsidR="00AB0A9E" w:rsidRDefault="00AB0A9E" w:rsidP="00962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7F659" w14:textId="77777777" w:rsidR="007268A8" w:rsidRDefault="007268A8"/>
  <w:tbl>
    <w:tblPr>
      <w:tblStyle w:val="Mkatabulky"/>
      <w:tblW w:w="10517" w:type="dxa"/>
      <w:tblInd w:w="-1361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5698"/>
    </w:tblGrid>
    <w:tr w:rsidR="00F1715C" w14:paraId="01B7F65D" w14:textId="77777777" w:rsidTr="00C02D0A">
      <w:trPr>
        <w:trHeight w:hRule="exact" w:val="454"/>
      </w:trPr>
      <w:tc>
        <w:tcPr>
          <w:tcW w:w="1361" w:type="dxa"/>
          <w:tcMar>
            <w:top w:w="57" w:type="dxa"/>
            <w:left w:w="0" w:type="dxa"/>
            <w:right w:w="0" w:type="dxa"/>
          </w:tcMar>
        </w:tcPr>
        <w:p w14:paraId="01B7F65A" w14:textId="77777777" w:rsidR="00F1715C" w:rsidRPr="00B8518B" w:rsidRDefault="00F1715C" w:rsidP="00523EA7">
          <w:pPr>
            <w:pStyle w:val="Zpat"/>
            <w:rPr>
              <w:rStyle w:val="slostrnky"/>
            </w:rPr>
          </w:pPr>
        </w:p>
      </w:tc>
      <w:tc>
        <w:tcPr>
          <w:tcW w:w="3458" w:type="dxa"/>
          <w:shd w:val="clear" w:color="auto" w:fill="auto"/>
          <w:tcMar>
            <w:top w:w="57" w:type="dxa"/>
            <w:left w:w="0" w:type="dxa"/>
            <w:right w:w="0" w:type="dxa"/>
          </w:tcMar>
        </w:tcPr>
        <w:p w14:paraId="01B7F65B" w14:textId="77777777" w:rsidR="00F1715C" w:rsidRDefault="00F1715C" w:rsidP="00523EA7">
          <w:pPr>
            <w:pStyle w:val="Zpat"/>
          </w:pPr>
        </w:p>
      </w:tc>
      <w:tc>
        <w:tcPr>
          <w:tcW w:w="5698" w:type="dxa"/>
          <w:shd w:val="clear" w:color="auto" w:fill="auto"/>
          <w:tcMar>
            <w:top w:w="57" w:type="dxa"/>
            <w:left w:w="0" w:type="dxa"/>
            <w:right w:w="0" w:type="dxa"/>
          </w:tcMar>
        </w:tcPr>
        <w:p w14:paraId="01B7F65C" w14:textId="77777777" w:rsidR="00F1715C" w:rsidRPr="00D6163D" w:rsidRDefault="00F1715C" w:rsidP="00D6163D">
          <w:pPr>
            <w:pStyle w:val="Druhdokumentu"/>
          </w:pPr>
        </w:p>
      </w:tc>
    </w:tr>
  </w:tbl>
  <w:p w14:paraId="01B7F65E" w14:textId="77777777" w:rsidR="00F1715C" w:rsidRPr="00D6163D" w:rsidRDefault="00F1715C">
    <w:pPr>
      <w:pStyle w:val="Zhlav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517" w:type="dxa"/>
      <w:tblInd w:w="-1361" w:type="dxa"/>
      <w:tblBorders>
        <w:insideH w:val="none" w:sz="0" w:space="0" w:color="auto"/>
        <w:insideV w:val="none" w:sz="0" w:space="0" w:color="auto"/>
      </w:tblBorders>
      <w:tblCellMar>
        <w:left w:w="0" w:type="dxa"/>
        <w:right w:w="170" w:type="dxa"/>
      </w:tblCellMar>
      <w:tblLook w:val="0600" w:firstRow="0" w:lastRow="0" w:firstColumn="0" w:lastColumn="0" w:noHBand="1" w:noVBand="1"/>
    </w:tblPr>
    <w:tblGrid>
      <w:gridCol w:w="1361"/>
      <w:gridCol w:w="3458"/>
      <w:gridCol w:w="5698"/>
    </w:tblGrid>
    <w:tr w:rsidR="00F1715C" w14:paraId="01B7F668" w14:textId="77777777" w:rsidTr="00F1715C">
      <w:trPr>
        <w:trHeight w:hRule="exact" w:val="936"/>
      </w:trPr>
      <w:tc>
        <w:tcPr>
          <w:tcW w:w="1361" w:type="dxa"/>
          <w:tcMar>
            <w:left w:w="0" w:type="dxa"/>
            <w:right w:w="0" w:type="dxa"/>
          </w:tcMar>
        </w:tcPr>
        <w:p w14:paraId="01B7F665" w14:textId="77777777" w:rsidR="00F1715C" w:rsidRPr="00B8518B" w:rsidRDefault="00B45E9E" w:rsidP="00FC6389">
          <w:pPr>
            <w:pStyle w:val="Zpat"/>
            <w:rPr>
              <w:rStyle w:val="slostrnky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46464" behindDoc="0" locked="1" layoutInCell="1" allowOverlap="1" wp14:anchorId="01B7F689" wp14:editId="01B7F68A">
                    <wp:simplePos x="0" y="0"/>
                    <wp:positionH relativeFrom="column">
                      <wp:posOffset>3189605</wp:posOffset>
                    </wp:positionH>
                    <wp:positionV relativeFrom="page">
                      <wp:posOffset>1047115</wp:posOffset>
                    </wp:positionV>
                    <wp:extent cx="161925" cy="161925"/>
                    <wp:effectExtent l="0" t="0" r="66675" b="66675"/>
                    <wp:wrapNone/>
                    <wp:docPr id="8" name="Half Fram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1925" cy="161925"/>
                            </a:xfrm>
                            <a:prstGeom prst="halfFrame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noFill/>
                            <a:ln w="2540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452BC1" id="Half Frame 8" o:spid="_x0000_s1026" style="position:absolute;margin-left:251.15pt;margin-top:82.45pt;width:12.75pt;height:1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" path="m,l161925,r,l,,,161925r,l,xe" filled="f" strokecolor="#ff5200 [3205]" strokeweight="2pt">
                    <v:stroke joinstyle="miter"/>
                    <v:path arrowok="t" o:connecttype="custom" o:connectlocs="0,0;161925,0;161925,0;0,0;0,161925;0,161925;0,0" o:connectangles="0,0,0,0,0,0,0"/>
                    <w10:wrap anchory="page"/>
                    <w10:anchorlock/>
                  </v:shape>
                </w:pict>
              </mc:Fallback>
            </mc:AlternateContent>
          </w: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01B7F666" w14:textId="77777777" w:rsidR="00F1715C" w:rsidRDefault="00F1715C" w:rsidP="00FC6389">
          <w:pPr>
            <w:pStyle w:val="Zpat"/>
          </w:pPr>
        </w:p>
      </w:tc>
      <w:tc>
        <w:tcPr>
          <w:tcW w:w="5698" w:type="dxa"/>
          <w:shd w:val="clear" w:color="auto" w:fill="auto"/>
          <w:tcMar>
            <w:left w:w="0" w:type="dxa"/>
            <w:right w:w="0" w:type="dxa"/>
          </w:tcMar>
        </w:tcPr>
        <w:p w14:paraId="01B7F667" w14:textId="720125FB" w:rsidR="00F1715C" w:rsidRPr="006723FB" w:rsidRDefault="006723FB" w:rsidP="00FC6389">
          <w:pPr>
            <w:pStyle w:val="Druhdokumentu"/>
            <w:rPr>
              <w:b w:val="0"/>
            </w:rPr>
          </w:pPr>
          <w:r w:rsidRPr="006723FB">
            <w:rPr>
              <w:color w:val="auto"/>
              <w:sz w:val="16"/>
              <w:szCs w:val="16"/>
            </w:rPr>
            <w:t>Příloha G</w:t>
          </w:r>
          <w:r>
            <w:rPr>
              <w:b w:val="0"/>
              <w:color w:val="auto"/>
              <w:sz w:val="16"/>
              <w:szCs w:val="16"/>
            </w:rPr>
            <w:t xml:space="preserve"> (informativní)</w:t>
          </w:r>
          <w:r w:rsidRPr="006723FB">
            <w:rPr>
              <w:b w:val="0"/>
              <w:color w:val="auto"/>
              <w:sz w:val="16"/>
              <w:szCs w:val="16"/>
            </w:rPr>
            <w:t xml:space="preserve"> k MP pro údržbu stromoví</w:t>
          </w:r>
        </w:p>
      </w:tc>
    </w:tr>
    <w:tr w:rsidR="00F64786" w14:paraId="01B7F66C" w14:textId="77777777" w:rsidTr="00F64786">
      <w:trPr>
        <w:trHeight w:hRule="exact" w:val="452"/>
      </w:trPr>
      <w:tc>
        <w:tcPr>
          <w:tcW w:w="1361" w:type="dxa"/>
          <w:tcMar>
            <w:left w:w="0" w:type="dxa"/>
            <w:right w:w="0" w:type="dxa"/>
          </w:tcMar>
        </w:tcPr>
        <w:p w14:paraId="01B7F669" w14:textId="77777777" w:rsidR="00F64786" w:rsidRPr="00B8518B" w:rsidRDefault="00F64786" w:rsidP="00FC6389">
          <w:pPr>
            <w:pStyle w:val="Zpat"/>
            <w:rPr>
              <w:rStyle w:val="slostrnky"/>
            </w:rPr>
          </w:pPr>
        </w:p>
      </w:tc>
      <w:tc>
        <w:tcPr>
          <w:tcW w:w="3458" w:type="dxa"/>
          <w:shd w:val="clear" w:color="auto" w:fill="auto"/>
          <w:tcMar>
            <w:left w:w="0" w:type="dxa"/>
            <w:right w:w="0" w:type="dxa"/>
          </w:tcMar>
        </w:tcPr>
        <w:p w14:paraId="01B7F66A" w14:textId="77777777" w:rsidR="00F64786" w:rsidRDefault="00F64786" w:rsidP="00FC6389">
          <w:pPr>
            <w:pStyle w:val="Zpat"/>
          </w:pPr>
        </w:p>
      </w:tc>
      <w:tc>
        <w:tcPr>
          <w:tcW w:w="5698" w:type="dxa"/>
          <w:shd w:val="clear" w:color="auto" w:fill="auto"/>
          <w:tcMar>
            <w:left w:w="0" w:type="dxa"/>
            <w:right w:w="0" w:type="dxa"/>
          </w:tcMar>
        </w:tcPr>
        <w:p w14:paraId="01B7F66B" w14:textId="77777777" w:rsidR="00F64786" w:rsidRDefault="00F64786" w:rsidP="00FC6389">
          <w:pPr>
            <w:pStyle w:val="Druhdokumentu"/>
            <w:rPr>
              <w:noProof/>
            </w:rPr>
          </w:pPr>
        </w:p>
      </w:tc>
    </w:tr>
  </w:tbl>
  <w:p w14:paraId="01B7F66D" w14:textId="6906B3C1" w:rsidR="00F1715C" w:rsidRPr="00444EE4" w:rsidRDefault="00FE28EC" w:rsidP="00444EE4">
    <w:pPr>
      <w:pStyle w:val="Zhlav"/>
      <w:ind w:left="4956"/>
      <w:rPr>
        <w:sz w:val="16"/>
        <w:szCs w:val="16"/>
      </w:rPr>
    </w:pPr>
    <w:r w:rsidRPr="00444EE4">
      <w:rPr>
        <w:noProof/>
        <w:sz w:val="16"/>
        <w:szCs w:val="16"/>
        <w:lang w:eastAsia="cs-CZ"/>
      </w:rPr>
      <w:drawing>
        <wp:anchor distT="0" distB="0" distL="114300" distR="114300" simplePos="0" relativeHeight="251689472" behindDoc="0" locked="1" layoutInCell="1" allowOverlap="1" wp14:anchorId="01B7F68B" wp14:editId="01B7F68C">
          <wp:simplePos x="0" y="0"/>
          <wp:positionH relativeFrom="page">
            <wp:posOffset>431800</wp:posOffset>
          </wp:positionH>
          <wp:positionV relativeFrom="page">
            <wp:posOffset>396240</wp:posOffset>
          </wp:positionV>
          <wp:extent cx="1728000" cy="640800"/>
          <wp:effectExtent l="0" t="0" r="5715" b="698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rava-zeleznic_logo_zakladni_10x_sRGB_ms-offic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5E9E" w:rsidRPr="00444EE4">
      <w:rPr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67968" behindDoc="0" locked="1" layoutInCell="1" allowOverlap="1" wp14:anchorId="01B7F68D" wp14:editId="01B7F68E">
              <wp:simplePos x="0" y="0"/>
              <wp:positionH relativeFrom="column">
                <wp:posOffset>5444490</wp:posOffset>
              </wp:positionH>
              <wp:positionV relativeFrom="page">
                <wp:posOffset>2375535</wp:posOffset>
              </wp:positionV>
              <wp:extent cx="161925" cy="161925"/>
              <wp:effectExtent l="38100" t="38100" r="28575" b="28575"/>
              <wp:wrapNone/>
              <wp:docPr id="11" name="Half Fram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61925" cy="161925"/>
                      </a:xfrm>
                      <a:prstGeom prst="halfFrame">
                        <a:avLst>
                          <a:gd name="adj1" fmla="val 0"/>
                          <a:gd name="adj2" fmla="val 0"/>
                        </a:avLst>
                      </a:prstGeom>
                      <a:noFill/>
                      <a:ln w="25400"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18E151" id="Half Frame 11" o:spid="_x0000_s1026" style="position:absolute;margin-left:428.7pt;margin-top:187.05pt;width:12.75pt;height:12.75pt;rotation:18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" path="m,l161925,r,l,,,161925r,l,xe" filled="f" strokecolor="#ff5200 [3205]" strokeweight="2pt">
              <v:stroke joinstyle="miter"/>
              <v:path arrowok="t" o:connecttype="custom" o:connectlocs="0,0;161925,0;161925,0;0,0;0,161925;0,161925;0,0" o:connectangles="0,0,0,0,0,0,0"/>
              <w10:wrap anchory="page"/>
              <w10:anchorlock/>
            </v:shape>
          </w:pict>
        </mc:Fallback>
      </mc:AlternateContent>
    </w:r>
  </w:p>
  <w:p w14:paraId="01B7F66E" w14:textId="77777777" w:rsidR="00F1715C" w:rsidRPr="00444EE4" w:rsidRDefault="00F1715C" w:rsidP="00444EE4">
    <w:pPr>
      <w:pStyle w:val="Zhlav"/>
      <w:ind w:left="6372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7F67B" w14:textId="77777777" w:rsidR="00F04419" w:rsidRPr="00D6163D" w:rsidRDefault="00F04419" w:rsidP="00FC6389">
    <w:pPr>
      <w:pStyle w:val="Zhlav"/>
      <w:rPr>
        <w:sz w:val="8"/>
        <w:szCs w:val="8"/>
      </w:rPr>
    </w:pPr>
  </w:p>
  <w:p w14:paraId="01B7F67C" w14:textId="77777777" w:rsidR="00F04419" w:rsidRPr="00460660" w:rsidRDefault="00F04419">
    <w:pPr>
      <w:pStyle w:val="Zhlav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EF2B7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8D09EC"/>
    <w:multiLevelType w:val="multilevel"/>
    <w:tmpl w:val="0D34D660"/>
    <w:styleLink w:val="ListBulletmultilevel"/>
    <w:lvl w:ilvl="0">
      <w:start w:val="1"/>
      <w:numFmt w:val="bullet"/>
      <w:pStyle w:val="Seznamsodrkami"/>
      <w:lvlText w:val=""/>
      <w:lvlJc w:val="left"/>
      <w:pPr>
        <w:ind w:left="454" w:hanging="170"/>
      </w:pPr>
      <w:rPr>
        <w:rFonts w:ascii="Symbol" w:hAnsi="Symbol" w:hint="default"/>
      </w:rPr>
    </w:lvl>
    <w:lvl w:ilvl="1">
      <w:start w:val="1"/>
      <w:numFmt w:val="bullet"/>
      <w:pStyle w:val="Seznamsodrkami2"/>
      <w:lvlText w:val="◦"/>
      <w:lvlJc w:val="left"/>
      <w:pPr>
        <w:ind w:left="654" w:hanging="113"/>
      </w:pPr>
      <w:rPr>
        <w:rFonts w:ascii="Verdana" w:hAnsi="Verdana" w:hint="default"/>
      </w:rPr>
    </w:lvl>
    <w:lvl w:ilvl="2">
      <w:start w:val="1"/>
      <w:numFmt w:val="bullet"/>
      <w:pStyle w:val="Seznamsodrkami3"/>
      <w:lvlText w:val="◦"/>
      <w:lvlJc w:val="left"/>
      <w:pPr>
        <w:ind w:left="854" w:hanging="113"/>
      </w:pPr>
      <w:rPr>
        <w:rFonts w:ascii="Verdana" w:hAnsi="Verdana" w:hint="default"/>
      </w:rPr>
    </w:lvl>
    <w:lvl w:ilvl="3">
      <w:start w:val="1"/>
      <w:numFmt w:val="bullet"/>
      <w:pStyle w:val="Seznamsodrkami4"/>
      <w:lvlText w:val="◦"/>
      <w:lvlJc w:val="left"/>
      <w:pPr>
        <w:ind w:left="1054" w:hanging="113"/>
      </w:pPr>
      <w:rPr>
        <w:rFonts w:ascii="Verdana" w:hAnsi="Verdana" w:hint="default"/>
      </w:rPr>
    </w:lvl>
    <w:lvl w:ilvl="4">
      <w:start w:val="1"/>
      <w:numFmt w:val="bullet"/>
      <w:pStyle w:val="Seznamsodrkami5"/>
      <w:lvlText w:val="◦"/>
      <w:lvlJc w:val="left"/>
      <w:pPr>
        <w:ind w:left="1254" w:hanging="113"/>
      </w:pPr>
      <w:rPr>
        <w:rFonts w:ascii="Verdana" w:hAnsi="Verdana" w:hint="default"/>
      </w:rPr>
    </w:lvl>
    <w:lvl w:ilvl="5">
      <w:start w:val="1"/>
      <w:numFmt w:val="bullet"/>
      <w:lvlText w:val="◦"/>
      <w:lvlJc w:val="left"/>
      <w:pPr>
        <w:ind w:left="1454" w:hanging="113"/>
      </w:pPr>
      <w:rPr>
        <w:rFonts w:ascii="Verdana" w:hAnsi="Verdana" w:hint="default"/>
      </w:rPr>
    </w:lvl>
    <w:lvl w:ilvl="6">
      <w:start w:val="1"/>
      <w:numFmt w:val="bullet"/>
      <w:lvlText w:val="◦"/>
      <w:lvlJc w:val="left"/>
      <w:pPr>
        <w:ind w:left="1654" w:hanging="113"/>
      </w:pPr>
      <w:rPr>
        <w:rFonts w:ascii="Verdana" w:hAnsi="Verdana" w:hint="default"/>
      </w:rPr>
    </w:lvl>
    <w:lvl w:ilvl="7">
      <w:start w:val="1"/>
      <w:numFmt w:val="bullet"/>
      <w:lvlText w:val="◦"/>
      <w:lvlJc w:val="left"/>
      <w:pPr>
        <w:ind w:left="1854" w:hanging="113"/>
      </w:pPr>
      <w:rPr>
        <w:rFonts w:ascii="Verdana" w:hAnsi="Verdana" w:hint="default"/>
      </w:rPr>
    </w:lvl>
    <w:lvl w:ilvl="8">
      <w:start w:val="1"/>
      <w:numFmt w:val="bullet"/>
      <w:lvlText w:val="◦"/>
      <w:lvlJc w:val="left"/>
      <w:pPr>
        <w:ind w:left="2054" w:hanging="113"/>
      </w:pPr>
      <w:rPr>
        <w:rFonts w:ascii="Verdana" w:hAnsi="Verdana" w:hint="default"/>
      </w:rPr>
    </w:lvl>
  </w:abstractNum>
  <w:abstractNum w:abstractNumId="2" w15:restartNumberingAfterBreak="0">
    <w:nsid w:val="1A4C08B3"/>
    <w:multiLevelType w:val="multilevel"/>
    <w:tmpl w:val="CABE99FC"/>
    <w:styleLink w:val="ListNumbermultilevel"/>
    <w:lvl w:ilvl="0">
      <w:start w:val="1"/>
      <w:numFmt w:val="decimal"/>
      <w:pStyle w:val="slovanseznam"/>
      <w:lvlText w:val="%1."/>
      <w:lvlJc w:val="left"/>
      <w:pPr>
        <w:tabs>
          <w:tab w:val="num" w:pos="851"/>
        </w:tabs>
        <w:ind w:left="624" w:hanging="340"/>
      </w:pPr>
      <w:rPr>
        <w:rFonts w:hint="default"/>
      </w:rPr>
    </w:lvl>
    <w:lvl w:ilvl="1">
      <w:start w:val="1"/>
      <w:numFmt w:val="decimal"/>
      <w:pStyle w:val="slovanseznam2"/>
      <w:lvlText w:val="%1.%2"/>
      <w:lvlJc w:val="left"/>
      <w:pPr>
        <w:tabs>
          <w:tab w:val="num" w:pos="1191"/>
        </w:tabs>
        <w:ind w:left="1077" w:hanging="453"/>
      </w:pPr>
      <w:rPr>
        <w:rFonts w:hint="default"/>
      </w:rPr>
    </w:lvl>
    <w:lvl w:ilvl="2">
      <w:start w:val="1"/>
      <w:numFmt w:val="decimal"/>
      <w:pStyle w:val="slovanseznam3"/>
      <w:lvlText w:val="%1.%2.%3"/>
      <w:lvlJc w:val="left"/>
      <w:pPr>
        <w:tabs>
          <w:tab w:val="num" w:pos="1843"/>
        </w:tabs>
        <w:ind w:left="1729" w:hanging="652"/>
      </w:pPr>
      <w:rPr>
        <w:rFonts w:hint="default"/>
      </w:rPr>
    </w:lvl>
    <w:lvl w:ilvl="3">
      <w:start w:val="1"/>
      <w:numFmt w:val="decimal"/>
      <w:pStyle w:val="slovanseznam4"/>
      <w:lvlText w:val="%1.%2.%3.%4"/>
      <w:lvlJc w:val="left"/>
      <w:pPr>
        <w:tabs>
          <w:tab w:val="num" w:pos="2665"/>
        </w:tabs>
        <w:ind w:left="2552" w:hanging="823"/>
      </w:pPr>
      <w:rPr>
        <w:rFonts w:hint="default"/>
      </w:rPr>
    </w:lvl>
    <w:lvl w:ilvl="4">
      <w:start w:val="1"/>
      <w:numFmt w:val="decimal"/>
      <w:pStyle w:val="slovanseznam5"/>
      <w:lvlText w:val="%1.%2.%3.%4.%5"/>
      <w:lvlJc w:val="left"/>
      <w:pPr>
        <w:tabs>
          <w:tab w:val="num" w:pos="3686"/>
        </w:tabs>
        <w:ind w:left="3572" w:hanging="102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86"/>
        </w:tabs>
        <w:ind w:left="3572" w:hanging="357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12"/>
        </w:tabs>
        <w:ind w:left="3799" w:hanging="3799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139"/>
        </w:tabs>
        <w:ind w:left="4026" w:hanging="402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66"/>
        </w:tabs>
        <w:ind w:left="4253" w:hanging="4253"/>
      </w:pPr>
      <w:rPr>
        <w:rFonts w:hint="default"/>
      </w:rPr>
    </w:lvl>
  </w:abstractNum>
  <w:abstractNum w:abstractNumId="3" w15:restartNumberingAfterBreak="0">
    <w:nsid w:val="1E0F6460"/>
    <w:multiLevelType w:val="hybridMultilevel"/>
    <w:tmpl w:val="05B2D0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76403"/>
    <w:multiLevelType w:val="multilevel"/>
    <w:tmpl w:val="0D34D660"/>
    <w:numStyleLink w:val="ListBulletmultilevel"/>
  </w:abstractNum>
  <w:abstractNum w:abstractNumId="5" w15:restartNumberingAfterBreak="0">
    <w:nsid w:val="344B4C44"/>
    <w:multiLevelType w:val="multilevel"/>
    <w:tmpl w:val="CABE99FC"/>
    <w:numStyleLink w:val="ListNumbermultilevel"/>
  </w:abstractNum>
  <w:abstractNum w:abstractNumId="6" w15:restartNumberingAfterBreak="0">
    <w:nsid w:val="34EE549F"/>
    <w:multiLevelType w:val="multilevel"/>
    <w:tmpl w:val="CABE99FC"/>
    <w:numStyleLink w:val="ListNumbermultilevel"/>
  </w:abstractNum>
  <w:abstractNum w:abstractNumId="7" w15:restartNumberingAfterBreak="0">
    <w:nsid w:val="6AAF0A8C"/>
    <w:multiLevelType w:val="multilevel"/>
    <w:tmpl w:val="0D34D660"/>
    <w:numStyleLink w:val="ListBulletmultilevel"/>
  </w:abstractNum>
  <w:abstractNum w:abstractNumId="8" w15:restartNumberingAfterBreak="0">
    <w:nsid w:val="74070991"/>
    <w:multiLevelType w:val="multilevel"/>
    <w:tmpl w:val="CABE99FC"/>
    <w:numStyleLink w:val="ListNumbermultilevel"/>
  </w:abstractNum>
  <w:num w:numId="1">
    <w:abstractNumId w:val="2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4"/>
  </w:num>
  <w:num w:numId="23">
    <w:abstractNumId w:val="1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8"/>
  </w:num>
  <w:num w:numId="29">
    <w:abstractNumId w:val="2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4"/>
  </w:num>
  <w:num w:numId="35">
    <w:abstractNumId w:val="1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8"/>
  </w:num>
  <w:num w:numId="41">
    <w:abstractNumId w:val="2"/>
  </w:num>
  <w:num w:numId="42">
    <w:abstractNumId w:val="8"/>
  </w:num>
  <w:num w:numId="43">
    <w:abstractNumId w:val="8"/>
  </w:num>
  <w:num w:numId="44">
    <w:abstractNumId w:val="8"/>
  </w:num>
  <w:num w:numId="45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trackRevisions/>
  <w:styleLockTheme/>
  <w:styleLockQFSet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6C"/>
    <w:rsid w:val="00033432"/>
    <w:rsid w:val="000335CC"/>
    <w:rsid w:val="00072C1E"/>
    <w:rsid w:val="000B7907"/>
    <w:rsid w:val="000C0429"/>
    <w:rsid w:val="00114472"/>
    <w:rsid w:val="001375CB"/>
    <w:rsid w:val="00170EC5"/>
    <w:rsid w:val="001747C1"/>
    <w:rsid w:val="0018596A"/>
    <w:rsid w:val="001C4DA0"/>
    <w:rsid w:val="001F032F"/>
    <w:rsid w:val="00207DF5"/>
    <w:rsid w:val="0021372D"/>
    <w:rsid w:val="00256051"/>
    <w:rsid w:val="0026785D"/>
    <w:rsid w:val="0028727D"/>
    <w:rsid w:val="002A7011"/>
    <w:rsid w:val="002C31BF"/>
    <w:rsid w:val="002E0CD7"/>
    <w:rsid w:val="002F026B"/>
    <w:rsid w:val="00357BC6"/>
    <w:rsid w:val="003956C6"/>
    <w:rsid w:val="003D58F7"/>
    <w:rsid w:val="003E5F1B"/>
    <w:rsid w:val="003E75CE"/>
    <w:rsid w:val="0041380F"/>
    <w:rsid w:val="0042367D"/>
    <w:rsid w:val="00444EE4"/>
    <w:rsid w:val="00450F07"/>
    <w:rsid w:val="00451538"/>
    <w:rsid w:val="00453CD3"/>
    <w:rsid w:val="00455BC7"/>
    <w:rsid w:val="00460660"/>
    <w:rsid w:val="00460CCB"/>
    <w:rsid w:val="00477370"/>
    <w:rsid w:val="00486107"/>
    <w:rsid w:val="00491827"/>
    <w:rsid w:val="004926B0"/>
    <w:rsid w:val="004A7C69"/>
    <w:rsid w:val="004C4399"/>
    <w:rsid w:val="004C69ED"/>
    <w:rsid w:val="004C7339"/>
    <w:rsid w:val="004C787C"/>
    <w:rsid w:val="004E7904"/>
    <w:rsid w:val="004F4B9B"/>
    <w:rsid w:val="00511AB9"/>
    <w:rsid w:val="00523EA7"/>
    <w:rsid w:val="00551D1F"/>
    <w:rsid w:val="00553375"/>
    <w:rsid w:val="005658A6"/>
    <w:rsid w:val="005722BB"/>
    <w:rsid w:val="005736B7"/>
    <w:rsid w:val="00573D05"/>
    <w:rsid w:val="00575E5A"/>
    <w:rsid w:val="00596C7E"/>
    <w:rsid w:val="005A217E"/>
    <w:rsid w:val="005A64E9"/>
    <w:rsid w:val="005B5EE9"/>
    <w:rsid w:val="0061068E"/>
    <w:rsid w:val="00616702"/>
    <w:rsid w:val="006604CB"/>
    <w:rsid w:val="00660AD3"/>
    <w:rsid w:val="006715F7"/>
    <w:rsid w:val="006723FB"/>
    <w:rsid w:val="006A5570"/>
    <w:rsid w:val="006A689C"/>
    <w:rsid w:val="006B3D79"/>
    <w:rsid w:val="006E0578"/>
    <w:rsid w:val="006E314D"/>
    <w:rsid w:val="00710723"/>
    <w:rsid w:val="00723ED1"/>
    <w:rsid w:val="007268A8"/>
    <w:rsid w:val="00743525"/>
    <w:rsid w:val="0076286B"/>
    <w:rsid w:val="00764595"/>
    <w:rsid w:val="00766846"/>
    <w:rsid w:val="00771F68"/>
    <w:rsid w:val="0077673A"/>
    <w:rsid w:val="007846E1"/>
    <w:rsid w:val="007B570C"/>
    <w:rsid w:val="007D162C"/>
    <w:rsid w:val="007E3C1C"/>
    <w:rsid w:val="007E4A6E"/>
    <w:rsid w:val="007F56A7"/>
    <w:rsid w:val="00807DD0"/>
    <w:rsid w:val="00813F11"/>
    <w:rsid w:val="00864FC9"/>
    <w:rsid w:val="008A3568"/>
    <w:rsid w:val="008D03B9"/>
    <w:rsid w:val="008F18D6"/>
    <w:rsid w:val="008F5061"/>
    <w:rsid w:val="00904780"/>
    <w:rsid w:val="0091045F"/>
    <w:rsid w:val="009113A8"/>
    <w:rsid w:val="00914B80"/>
    <w:rsid w:val="00922385"/>
    <w:rsid w:val="009223DF"/>
    <w:rsid w:val="00936091"/>
    <w:rsid w:val="00940D8A"/>
    <w:rsid w:val="00962258"/>
    <w:rsid w:val="009678B7"/>
    <w:rsid w:val="00982411"/>
    <w:rsid w:val="00992D9C"/>
    <w:rsid w:val="00996CB8"/>
    <w:rsid w:val="009A7568"/>
    <w:rsid w:val="009B2E97"/>
    <w:rsid w:val="009B72CC"/>
    <w:rsid w:val="009D4BD6"/>
    <w:rsid w:val="009E07F4"/>
    <w:rsid w:val="009F392E"/>
    <w:rsid w:val="00A44328"/>
    <w:rsid w:val="00A6177B"/>
    <w:rsid w:val="00A66136"/>
    <w:rsid w:val="00AA4CBB"/>
    <w:rsid w:val="00AA65FA"/>
    <w:rsid w:val="00AA7351"/>
    <w:rsid w:val="00AB0A9E"/>
    <w:rsid w:val="00AD056F"/>
    <w:rsid w:val="00AD6731"/>
    <w:rsid w:val="00B06894"/>
    <w:rsid w:val="00B15D0D"/>
    <w:rsid w:val="00B40FB0"/>
    <w:rsid w:val="00B45E9E"/>
    <w:rsid w:val="00B55F9C"/>
    <w:rsid w:val="00B75EE1"/>
    <w:rsid w:val="00B77481"/>
    <w:rsid w:val="00B8518B"/>
    <w:rsid w:val="00B8765E"/>
    <w:rsid w:val="00BB3740"/>
    <w:rsid w:val="00BC0854"/>
    <w:rsid w:val="00BD7E91"/>
    <w:rsid w:val="00BF374D"/>
    <w:rsid w:val="00C02D0A"/>
    <w:rsid w:val="00C03A6E"/>
    <w:rsid w:val="00C13CFD"/>
    <w:rsid w:val="00C27F08"/>
    <w:rsid w:val="00C30759"/>
    <w:rsid w:val="00C44F6A"/>
    <w:rsid w:val="00C8207D"/>
    <w:rsid w:val="00C82422"/>
    <w:rsid w:val="00C9054C"/>
    <w:rsid w:val="00CD043B"/>
    <w:rsid w:val="00CD1FC4"/>
    <w:rsid w:val="00CE371D"/>
    <w:rsid w:val="00D02A4D"/>
    <w:rsid w:val="00D21061"/>
    <w:rsid w:val="00D316A7"/>
    <w:rsid w:val="00D4108E"/>
    <w:rsid w:val="00D6163D"/>
    <w:rsid w:val="00D831A3"/>
    <w:rsid w:val="00DA6FFE"/>
    <w:rsid w:val="00DB596C"/>
    <w:rsid w:val="00DC3110"/>
    <w:rsid w:val="00DD46F3"/>
    <w:rsid w:val="00DD58A6"/>
    <w:rsid w:val="00DE56F2"/>
    <w:rsid w:val="00DE7518"/>
    <w:rsid w:val="00DF116D"/>
    <w:rsid w:val="00E21B22"/>
    <w:rsid w:val="00E775A0"/>
    <w:rsid w:val="00E824F1"/>
    <w:rsid w:val="00EB104F"/>
    <w:rsid w:val="00ED14BD"/>
    <w:rsid w:val="00ED3947"/>
    <w:rsid w:val="00F01440"/>
    <w:rsid w:val="00F0301B"/>
    <w:rsid w:val="00F04419"/>
    <w:rsid w:val="00F12DEC"/>
    <w:rsid w:val="00F1715C"/>
    <w:rsid w:val="00F17EE3"/>
    <w:rsid w:val="00F310F8"/>
    <w:rsid w:val="00F35939"/>
    <w:rsid w:val="00F45607"/>
    <w:rsid w:val="00F64786"/>
    <w:rsid w:val="00F659EB"/>
    <w:rsid w:val="00F862D6"/>
    <w:rsid w:val="00F86BA6"/>
    <w:rsid w:val="00FC6389"/>
    <w:rsid w:val="00FD2F51"/>
    <w:rsid w:val="00FE28EC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B7F5EA"/>
  <w14:defaultImageDpi w14:val="32767"/>
  <w15:docId w15:val="{205B160A-0712-4FC7-A782-EDF9E36BF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after="24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8" w:unhideWhenUsed="1"/>
    <w:lsdException w:name="List Number" w:semiHidden="1" w:uiPriority="28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8" w:unhideWhenUsed="1"/>
    <w:lsdException w:name="List Bullet 3" w:semiHidden="1" w:uiPriority="28" w:unhideWhenUsed="1"/>
    <w:lsdException w:name="List Bullet 4" w:semiHidden="1" w:uiPriority="28" w:unhideWhenUsed="1"/>
    <w:lsdException w:name="List Bullet 5" w:semiHidden="1" w:uiPriority="28" w:unhideWhenUsed="1"/>
    <w:lsdException w:name="List Number 2" w:semiHidden="1" w:uiPriority="28" w:unhideWhenUsed="1"/>
    <w:lsdException w:name="List Number 3" w:semiHidden="1" w:uiPriority="28" w:unhideWhenUsed="1"/>
    <w:lsdException w:name="List Number 4" w:semiHidden="1" w:uiPriority="28" w:unhideWhenUsed="1"/>
    <w:lsdException w:name="List Number 5" w:semiHidden="1" w:uiPriority="28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1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785D"/>
  </w:style>
  <w:style w:type="paragraph" w:styleId="Nadpis1">
    <w:name w:val="heading 1"/>
    <w:basedOn w:val="Normln"/>
    <w:next w:val="Normln"/>
    <w:link w:val="Nadpis1Char"/>
    <w:uiPriority w:val="9"/>
    <w:qFormat/>
    <w:rsid w:val="0026785D"/>
    <w:pPr>
      <w:keepNext/>
      <w:keepLines/>
      <w:suppressAutoHyphens/>
      <w:spacing w:before="320" w:after="0"/>
      <w:outlineLvl w:val="0"/>
    </w:pPr>
    <w:rPr>
      <w:rFonts w:asciiTheme="majorHAnsi" w:eastAsiaTheme="majorEastAsia" w:hAnsiTheme="majorHAnsi" w:cstheme="majorBidi"/>
      <w:b/>
      <w:color w:val="FF5200" w:themeColor="accent2"/>
      <w:spacing w:val="-6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6785D"/>
    <w:pPr>
      <w:keepNext/>
      <w:keepLines/>
      <w:pBdr>
        <w:top w:val="single" w:sz="4" w:space="1" w:color="00A1E0" w:themeColor="accent3"/>
      </w:pBdr>
      <w:spacing w:before="240" w:after="0"/>
      <w:outlineLvl w:val="1"/>
    </w:pPr>
    <w:rPr>
      <w:rFonts w:asciiTheme="majorHAnsi" w:eastAsiaTheme="majorEastAsia" w:hAnsiTheme="majorHAnsi" w:cstheme="majorBidi"/>
      <w:b/>
      <w:color w:val="00A1E0" w:themeColor="accent3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6785D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color w:val="00A1E0" w:themeColor="accent3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6785D"/>
    <w:pPr>
      <w:keepNext/>
      <w:keepLines/>
      <w:spacing w:before="24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2678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6785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78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6785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595959" w:themeColor="text1" w:themeTint="A6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6785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7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785D"/>
  </w:style>
  <w:style w:type="paragraph" w:styleId="Zpat">
    <w:name w:val="footer"/>
    <w:basedOn w:val="Normln"/>
    <w:link w:val="ZpatChar"/>
    <w:uiPriority w:val="99"/>
    <w:unhideWhenUsed/>
    <w:rsid w:val="0026785D"/>
    <w:pPr>
      <w:tabs>
        <w:tab w:val="center" w:pos="4536"/>
        <w:tab w:val="right" w:pos="9072"/>
      </w:tabs>
      <w:spacing w:after="0" w:line="240" w:lineRule="auto"/>
    </w:pPr>
    <w:rPr>
      <w:sz w:val="12"/>
    </w:rPr>
  </w:style>
  <w:style w:type="character" w:customStyle="1" w:styleId="ZpatChar">
    <w:name w:val="Zápatí Char"/>
    <w:basedOn w:val="Standardnpsmoodstavce"/>
    <w:link w:val="Zpat"/>
    <w:uiPriority w:val="99"/>
    <w:rsid w:val="0026785D"/>
    <w:rPr>
      <w:sz w:val="12"/>
    </w:rPr>
  </w:style>
  <w:style w:type="character" w:customStyle="1" w:styleId="Nadpis1Char">
    <w:name w:val="Nadpis 1 Char"/>
    <w:basedOn w:val="Standardnpsmoodstavce"/>
    <w:link w:val="Nadpis1"/>
    <w:uiPriority w:val="9"/>
    <w:rsid w:val="0026785D"/>
    <w:rPr>
      <w:rFonts w:asciiTheme="majorHAnsi" w:eastAsiaTheme="majorEastAsia" w:hAnsiTheme="majorHAnsi" w:cstheme="majorBidi"/>
      <w:b/>
      <w:color w:val="FF5200" w:themeColor="accent2"/>
      <w:spacing w:val="-6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26785D"/>
    <w:rPr>
      <w:rFonts w:asciiTheme="majorHAnsi" w:eastAsiaTheme="majorEastAsia" w:hAnsiTheme="majorHAnsi" w:cstheme="majorBidi"/>
      <w:b/>
      <w:color w:val="00A1E0" w:themeColor="accent3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26785D"/>
    <w:rPr>
      <w:rFonts w:asciiTheme="majorHAnsi" w:eastAsiaTheme="majorEastAsia" w:hAnsiTheme="majorHAnsi" w:cstheme="majorBidi"/>
      <w:b/>
      <w:color w:val="00A1E0" w:themeColor="accent3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6785D"/>
    <w:rPr>
      <w:rFonts w:asciiTheme="majorHAnsi" w:eastAsiaTheme="majorEastAsia" w:hAnsiTheme="majorHAnsi" w:cstheme="majorBidi"/>
      <w:b/>
      <w:iCs/>
    </w:rPr>
  </w:style>
  <w:style w:type="character" w:customStyle="1" w:styleId="Nadpis5Char">
    <w:name w:val="Nadpis 5 Char"/>
    <w:basedOn w:val="Standardnpsmoodstavce"/>
    <w:link w:val="Nadpis5"/>
    <w:uiPriority w:val="9"/>
    <w:rsid w:val="0026785D"/>
    <w:rPr>
      <w:rFonts w:asciiTheme="majorHAnsi" w:eastAsiaTheme="majorEastAsia" w:hAnsiTheme="majorHAnsi" w:cstheme="majorBidi"/>
      <w:b/>
    </w:rPr>
  </w:style>
  <w:style w:type="character" w:styleId="Siln">
    <w:name w:val="Strong"/>
    <w:basedOn w:val="Standardnpsmoodstavce"/>
    <w:uiPriority w:val="2"/>
    <w:qFormat/>
    <w:rsid w:val="0026785D"/>
    <w:rPr>
      <w:b/>
      <w:bC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6785D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6785D"/>
    <w:rPr>
      <w:rFonts w:asciiTheme="majorHAnsi" w:eastAsiaTheme="majorEastAsia" w:hAnsiTheme="majorHAnsi" w:cstheme="majorBidi"/>
      <w:b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6785D"/>
    <w:rPr>
      <w:rFonts w:asciiTheme="majorHAnsi" w:eastAsiaTheme="majorEastAsia" w:hAnsiTheme="majorHAnsi" w:cstheme="majorBidi"/>
      <w:b/>
      <w:color w:val="595959" w:themeColor="text1" w:themeTint="A6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6785D"/>
    <w:rPr>
      <w:rFonts w:asciiTheme="majorHAnsi" w:eastAsiaTheme="majorEastAsia" w:hAnsiTheme="majorHAnsi" w:cstheme="majorBidi"/>
      <w:b/>
      <w:iCs/>
      <w:color w:val="595959" w:themeColor="text1" w:themeTint="A6"/>
      <w:szCs w:val="21"/>
    </w:rPr>
  </w:style>
  <w:style w:type="character" w:styleId="Zdraznnintenzivn">
    <w:name w:val="Intense Emphasis"/>
    <w:basedOn w:val="Standardnpsmoodstavce"/>
    <w:uiPriority w:val="10"/>
    <w:qFormat/>
    <w:rsid w:val="0026785D"/>
    <w:rPr>
      <w:b/>
      <w:i w:val="0"/>
      <w:iCs/>
      <w:color w:val="00A1E0" w:themeColor="accent3"/>
    </w:rPr>
  </w:style>
  <w:style w:type="character" w:styleId="Zdraznn">
    <w:name w:val="Emphasis"/>
    <w:basedOn w:val="Standardnpsmoodstavce"/>
    <w:uiPriority w:val="10"/>
    <w:qFormat/>
    <w:rsid w:val="0026785D"/>
    <w:rPr>
      <w:i w:val="0"/>
      <w:iCs/>
      <w:color w:val="00A1E0" w:themeColor="accent3"/>
    </w:rPr>
  </w:style>
  <w:style w:type="paragraph" w:styleId="Bezmezer">
    <w:name w:val="No Spacing"/>
    <w:uiPriority w:val="1"/>
    <w:qFormat/>
    <w:rsid w:val="0026785D"/>
    <w:pPr>
      <w:spacing w:after="0"/>
    </w:pPr>
  </w:style>
  <w:style w:type="paragraph" w:styleId="Citt">
    <w:name w:val="Quote"/>
    <w:basedOn w:val="Normln"/>
    <w:next w:val="Normln"/>
    <w:link w:val="CittChar"/>
    <w:uiPriority w:val="29"/>
    <w:qFormat/>
    <w:rsid w:val="0026785D"/>
    <w:pPr>
      <w:spacing w:before="200" w:after="160"/>
    </w:pPr>
    <w:rPr>
      <w:iCs/>
      <w:sz w:val="24"/>
    </w:rPr>
  </w:style>
  <w:style w:type="character" w:customStyle="1" w:styleId="CittChar">
    <w:name w:val="Citát Char"/>
    <w:basedOn w:val="Standardnpsmoodstavce"/>
    <w:link w:val="Citt"/>
    <w:uiPriority w:val="29"/>
    <w:rsid w:val="0026785D"/>
    <w:rPr>
      <w:iCs/>
      <w:sz w:val="24"/>
    </w:rPr>
  </w:style>
  <w:style w:type="character" w:styleId="slostrnky">
    <w:name w:val="page number"/>
    <w:basedOn w:val="Standardnpsmoodstavce"/>
    <w:uiPriority w:val="99"/>
    <w:unhideWhenUsed/>
    <w:rsid w:val="0026785D"/>
    <w:rPr>
      <w:b/>
      <w:color w:val="FF5200" w:themeColor="accent2"/>
      <w:sz w:val="1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6785D"/>
    <w:pPr>
      <w:spacing w:after="0" w:line="240" w:lineRule="auto"/>
    </w:pPr>
    <w:rPr>
      <w:sz w:val="14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6785D"/>
    <w:rPr>
      <w:sz w:val="14"/>
      <w:szCs w:val="20"/>
    </w:rPr>
  </w:style>
  <w:style w:type="table" w:styleId="Mkatabulky">
    <w:name w:val="Table Grid"/>
    <w:basedOn w:val="Normlntabulka"/>
    <w:uiPriority w:val="39"/>
    <w:rsid w:val="0026785D"/>
    <w:pPr>
      <w:spacing w:after="0" w:line="240" w:lineRule="auto"/>
    </w:pPr>
    <w:rPr>
      <w:sz w:val="14"/>
    </w:rPr>
    <w:tblPr>
      <w:tblStyleRowBandSize w:val="1"/>
      <w:tblStyleColBandSize w:val="1"/>
      <w:tblBorders>
        <w:insideH w:val="single" w:sz="2" w:space="0" w:color="auto"/>
        <w:insideV w:val="single" w:sz="2" w:space="0" w:color="auto"/>
      </w:tblBorders>
      <w:tblCellMar>
        <w:top w:w="34" w:type="dxa"/>
        <w:left w:w="79" w:type="dxa"/>
        <w:bottom w:w="57" w:type="dxa"/>
        <w:right w:w="79" w:type="dxa"/>
      </w:tblCellMar>
    </w:tblPr>
    <w:tblStylePr w:type="firstRow">
      <w:tblPr/>
      <w:tcPr>
        <w:tcBorders>
          <w:top w:val="single" w:sz="2" w:space="0" w:color="auto"/>
          <w:left w:val="nil"/>
          <w:bottom w:val="nil"/>
          <w:right w:val="nil"/>
          <w:insideH w:val="nil"/>
          <w:insideV w:val="single" w:sz="2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firstCol">
      <w:rPr>
        <w:b w:val="0"/>
      </w:rPr>
    </w:tblStylePr>
    <w:tblStylePr w:type="lastCol">
      <w:rPr>
        <w:b/>
      </w:rPr>
    </w:tblStylePr>
  </w:style>
  <w:style w:type="paragraph" w:styleId="Zkladntext">
    <w:name w:val="Body Text"/>
    <w:basedOn w:val="Normln"/>
    <w:link w:val="ZkladntextChar"/>
    <w:uiPriority w:val="99"/>
    <w:unhideWhenUsed/>
    <w:rsid w:val="0026785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26785D"/>
  </w:style>
  <w:style w:type="paragraph" w:styleId="Zkladntext-prvnodsazen">
    <w:name w:val="Body Text First Indent"/>
    <w:basedOn w:val="Zkladntext"/>
    <w:link w:val="Zkladntext-prvnodsazenChar"/>
    <w:uiPriority w:val="99"/>
    <w:unhideWhenUsed/>
    <w:rsid w:val="0026785D"/>
    <w:pPr>
      <w:spacing w:after="0"/>
      <w:ind w:firstLine="301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rsid w:val="0026785D"/>
  </w:style>
  <w:style w:type="paragraph" w:customStyle="1" w:styleId="Druhdokumentu">
    <w:name w:val="Druh dokumentu"/>
    <w:uiPriority w:val="99"/>
    <w:qFormat/>
    <w:rsid w:val="0026785D"/>
    <w:pPr>
      <w:suppressAutoHyphens/>
      <w:spacing w:line="240" w:lineRule="auto"/>
      <w:jc w:val="right"/>
    </w:pPr>
    <w:rPr>
      <w:rFonts w:asciiTheme="majorHAnsi" w:eastAsiaTheme="majorEastAsia" w:hAnsiTheme="majorHAnsi" w:cstheme="majorBidi"/>
      <w:b/>
      <w:color w:val="002B59" w:themeColor="accent1"/>
      <w:spacing w:val="-6"/>
      <w:sz w:val="36"/>
      <w:szCs w:val="36"/>
    </w:rPr>
  </w:style>
  <w:style w:type="paragraph" w:styleId="Nzev">
    <w:name w:val="Title"/>
    <w:basedOn w:val="Normln"/>
    <w:next w:val="Normln"/>
    <w:link w:val="NzevChar"/>
    <w:uiPriority w:val="10"/>
    <w:qFormat/>
    <w:rsid w:val="0026785D"/>
    <w:pPr>
      <w:keepLines/>
      <w:suppressAutoHyphen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67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6785D"/>
    <w:pPr>
      <w:keepLines/>
      <w:numPr>
        <w:ilvl w:val="1"/>
      </w:numPr>
      <w:suppressAutoHyphens/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26785D"/>
    <w:rPr>
      <w:rFonts w:eastAsiaTheme="minorEastAsia"/>
      <w:color w:val="5A5A5A" w:themeColor="text1" w:themeTint="A5"/>
      <w:sz w:val="22"/>
      <w:szCs w:val="22"/>
    </w:rPr>
  </w:style>
  <w:style w:type="character" w:styleId="Zdraznnjemn">
    <w:name w:val="Subtle Emphasis"/>
    <w:basedOn w:val="Standardnpsmoodstavce"/>
    <w:uiPriority w:val="10"/>
    <w:qFormat/>
    <w:rsid w:val="0026785D"/>
    <w:rPr>
      <w:i w:val="0"/>
      <w:iCs/>
      <w:color w:val="595959" w:themeColor="text1" w:themeTint="A6"/>
    </w:rPr>
  </w:style>
  <w:style w:type="character" w:styleId="Odkazintenzivn">
    <w:name w:val="Intense Reference"/>
    <w:basedOn w:val="Standardnpsmoodstavce"/>
    <w:uiPriority w:val="32"/>
    <w:qFormat/>
    <w:rsid w:val="0026785D"/>
    <w:rPr>
      <w:b/>
      <w:bCs/>
      <w:caps w:val="0"/>
      <w:smallCaps w:val="0"/>
      <w:color w:val="002B59" w:themeColor="accent1"/>
      <w:spacing w:val="5"/>
    </w:rPr>
  </w:style>
  <w:style w:type="character" w:styleId="Odkazjemn">
    <w:name w:val="Subtle Reference"/>
    <w:basedOn w:val="Standardnpsmoodstavce"/>
    <w:uiPriority w:val="31"/>
    <w:qFormat/>
    <w:rsid w:val="0026785D"/>
    <w:rPr>
      <w:caps w:val="0"/>
      <w:smallCaps w:val="0"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6785D"/>
    <w:pPr>
      <w:pBdr>
        <w:top w:val="single" w:sz="12" w:space="10" w:color="00A1E0" w:themeColor="accent3"/>
        <w:bottom w:val="single" w:sz="2" w:space="10" w:color="auto"/>
      </w:pBdr>
      <w:spacing w:before="160" w:after="160"/>
      <w:ind w:left="862" w:right="862"/>
      <w:jc w:val="center"/>
    </w:pPr>
    <w:rPr>
      <w:b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6785D"/>
    <w:rPr>
      <w:b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6785D"/>
    <w:pPr>
      <w:spacing w:after="200" w:line="240" w:lineRule="auto"/>
    </w:pPr>
    <w:rPr>
      <w:iCs/>
      <w:color w:val="44546A" w:themeColor="text2"/>
    </w:rPr>
  </w:style>
  <w:style w:type="paragraph" w:styleId="Odstavecseseznamem">
    <w:name w:val="List Paragraph"/>
    <w:basedOn w:val="Normln"/>
    <w:uiPriority w:val="34"/>
    <w:qFormat/>
    <w:rsid w:val="0026785D"/>
    <w:pPr>
      <w:ind w:left="720"/>
      <w:contextualSpacing/>
    </w:pPr>
  </w:style>
  <w:style w:type="paragraph" w:styleId="Zhlavzprvy">
    <w:name w:val="Message Header"/>
    <w:basedOn w:val="Normln"/>
    <w:link w:val="ZhlavzprvyChar"/>
    <w:uiPriority w:val="99"/>
    <w:semiHidden/>
    <w:unhideWhenUsed/>
    <w:rsid w:val="002678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0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26785D"/>
    <w:rPr>
      <w:rFonts w:asciiTheme="majorHAnsi" w:eastAsiaTheme="majorEastAsia" w:hAnsiTheme="majorHAnsi" w:cstheme="majorBidi"/>
      <w:sz w:val="20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26785D"/>
    <w:rPr>
      <w:rFonts w:cs="Times New Roman"/>
      <w:szCs w:val="24"/>
    </w:rPr>
  </w:style>
  <w:style w:type="character" w:customStyle="1" w:styleId="Nadpisvtabulce">
    <w:name w:val="Nadpis v tabulce"/>
    <w:basedOn w:val="Standardnpsmoodstavce"/>
    <w:uiPriority w:val="9"/>
    <w:qFormat/>
    <w:rsid w:val="0026785D"/>
    <w:rPr>
      <w:b/>
      <w:sz w:val="18"/>
    </w:rPr>
  </w:style>
  <w:style w:type="paragraph" w:customStyle="1" w:styleId="Nadpistabulky">
    <w:name w:val="Nadpis tabulky"/>
    <w:basedOn w:val="Normln"/>
    <w:next w:val="Normln"/>
    <w:uiPriority w:val="9"/>
    <w:qFormat/>
    <w:rsid w:val="000C0429"/>
    <w:pPr>
      <w:keepNext/>
      <w:keepLines/>
      <w:pBdr>
        <w:top w:val="single" w:sz="12" w:space="3" w:color="00A1E0" w:themeColor="accent3"/>
      </w:pBdr>
      <w:suppressAutoHyphens/>
      <w:spacing w:after="60"/>
      <w:ind w:left="-51" w:right="-34"/>
    </w:pPr>
    <w:rPr>
      <w:rFonts w:asciiTheme="majorHAnsi" w:hAnsiTheme="majorHAnsi"/>
      <w:b/>
      <w:sz w:val="14"/>
      <w:szCs w:val="14"/>
    </w:rPr>
  </w:style>
  <w:style w:type="table" w:customStyle="1" w:styleId="PlainTable41">
    <w:name w:val="Plain Table 41"/>
    <w:basedOn w:val="Normlntabulka"/>
    <w:uiPriority w:val="44"/>
    <w:rsid w:val="002678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ulkaodvolacchadoplujcchdaj">
    <w:name w:val="Tabulka odvolacích a doplňujících údajů"/>
    <w:basedOn w:val="Normlntabulka"/>
    <w:uiPriority w:val="99"/>
    <w:rsid w:val="0026785D"/>
    <w:pPr>
      <w:spacing w:after="0" w:line="240" w:lineRule="auto"/>
    </w:pPr>
    <w:rPr>
      <w:sz w:val="14"/>
    </w:rPr>
    <w:tblPr>
      <w:tblCellMar>
        <w:top w:w="6" w:type="dxa"/>
        <w:left w:w="0" w:type="dxa"/>
        <w:bottom w:w="6" w:type="dxa"/>
        <w:right w:w="0" w:type="dxa"/>
      </w:tblCellMar>
    </w:tblPr>
  </w:style>
  <w:style w:type="paragraph" w:styleId="Seznamsodrkami">
    <w:name w:val="List Bullet"/>
    <w:basedOn w:val="Normln"/>
    <w:uiPriority w:val="28"/>
    <w:unhideWhenUsed/>
    <w:rsid w:val="0026785D"/>
    <w:pPr>
      <w:numPr>
        <w:numId w:val="39"/>
      </w:numPr>
      <w:spacing w:after="0"/>
    </w:pPr>
  </w:style>
  <w:style w:type="paragraph" w:styleId="Seznamsodrkami2">
    <w:name w:val="List Bullet 2"/>
    <w:basedOn w:val="Seznamsodrkami"/>
    <w:uiPriority w:val="28"/>
    <w:unhideWhenUsed/>
    <w:rsid w:val="0026785D"/>
    <w:pPr>
      <w:numPr>
        <w:ilvl w:val="1"/>
      </w:numPr>
    </w:pPr>
  </w:style>
  <w:style w:type="paragraph" w:styleId="Seznamsodrkami3">
    <w:name w:val="List Bullet 3"/>
    <w:basedOn w:val="Seznamsodrkami"/>
    <w:uiPriority w:val="28"/>
    <w:unhideWhenUsed/>
    <w:rsid w:val="0026785D"/>
    <w:pPr>
      <w:numPr>
        <w:ilvl w:val="2"/>
      </w:numPr>
    </w:pPr>
  </w:style>
  <w:style w:type="paragraph" w:styleId="Seznamsodrkami4">
    <w:name w:val="List Bullet 4"/>
    <w:basedOn w:val="Seznamsodrkami"/>
    <w:uiPriority w:val="28"/>
    <w:unhideWhenUsed/>
    <w:rsid w:val="0026785D"/>
    <w:pPr>
      <w:numPr>
        <w:ilvl w:val="3"/>
      </w:numPr>
    </w:pPr>
  </w:style>
  <w:style w:type="paragraph" w:styleId="Seznamsodrkami5">
    <w:name w:val="List Bullet 5"/>
    <w:basedOn w:val="Seznamsodrkami"/>
    <w:uiPriority w:val="28"/>
    <w:unhideWhenUsed/>
    <w:rsid w:val="0026785D"/>
    <w:pPr>
      <w:numPr>
        <w:ilvl w:val="4"/>
      </w:numPr>
    </w:pPr>
  </w:style>
  <w:style w:type="paragraph" w:styleId="slovanseznam">
    <w:name w:val="List Number"/>
    <w:basedOn w:val="Normln"/>
    <w:uiPriority w:val="28"/>
    <w:unhideWhenUsed/>
    <w:rsid w:val="0026785D"/>
    <w:pPr>
      <w:numPr>
        <w:numId w:val="45"/>
      </w:numPr>
      <w:spacing w:after="0"/>
      <w:contextualSpacing/>
    </w:pPr>
  </w:style>
  <w:style w:type="paragraph" w:styleId="slovanseznam2">
    <w:name w:val="List Number 2"/>
    <w:basedOn w:val="slovanseznam"/>
    <w:uiPriority w:val="28"/>
    <w:unhideWhenUsed/>
    <w:rsid w:val="0026785D"/>
    <w:pPr>
      <w:numPr>
        <w:ilvl w:val="1"/>
      </w:numPr>
      <w:tabs>
        <w:tab w:val="left" w:pos="1361"/>
      </w:tabs>
    </w:pPr>
  </w:style>
  <w:style w:type="paragraph" w:styleId="slovanseznam3">
    <w:name w:val="List Number 3"/>
    <w:basedOn w:val="slovanseznam"/>
    <w:uiPriority w:val="28"/>
    <w:unhideWhenUsed/>
    <w:rsid w:val="0026785D"/>
    <w:pPr>
      <w:numPr>
        <w:ilvl w:val="2"/>
      </w:numPr>
    </w:pPr>
  </w:style>
  <w:style w:type="paragraph" w:styleId="slovanseznam4">
    <w:name w:val="List Number 4"/>
    <w:basedOn w:val="slovanseznam"/>
    <w:uiPriority w:val="28"/>
    <w:unhideWhenUsed/>
    <w:rsid w:val="0026785D"/>
    <w:pPr>
      <w:numPr>
        <w:ilvl w:val="3"/>
      </w:numPr>
    </w:pPr>
  </w:style>
  <w:style w:type="paragraph" w:styleId="slovanseznam5">
    <w:name w:val="List Number 5"/>
    <w:basedOn w:val="slovanseznam"/>
    <w:uiPriority w:val="28"/>
    <w:unhideWhenUsed/>
    <w:rsid w:val="0026785D"/>
    <w:pPr>
      <w:numPr>
        <w:ilvl w:val="4"/>
      </w:numPr>
    </w:pPr>
  </w:style>
  <w:style w:type="numbering" w:customStyle="1" w:styleId="ListNumbermultilevel">
    <w:name w:val="List Number (multilevel)"/>
    <w:uiPriority w:val="99"/>
    <w:rsid w:val="0026785D"/>
    <w:pPr>
      <w:numPr>
        <w:numId w:val="1"/>
      </w:numPr>
    </w:pPr>
  </w:style>
  <w:style w:type="numbering" w:customStyle="1" w:styleId="ListBulletmultilevel">
    <w:name w:val="List Bullet (multilevel)"/>
    <w:uiPriority w:val="99"/>
    <w:rsid w:val="0026785D"/>
    <w:pPr>
      <w:numPr>
        <w:numId w:val="2"/>
      </w:numPr>
    </w:pPr>
  </w:style>
  <w:style w:type="paragraph" w:customStyle="1" w:styleId="Vraznjtext">
    <w:name w:val="Výraznější text"/>
    <w:basedOn w:val="Normln"/>
    <w:uiPriority w:val="9"/>
    <w:qFormat/>
    <w:rsid w:val="0026785D"/>
    <w:rPr>
      <w:sz w:val="24"/>
      <w:szCs w:val="24"/>
    </w:rPr>
  </w:style>
  <w:style w:type="paragraph" w:customStyle="1" w:styleId="Doplujcdaje">
    <w:name w:val="Doplňující údaje"/>
    <w:basedOn w:val="Bezmezer"/>
    <w:uiPriority w:val="10"/>
    <w:qFormat/>
    <w:rsid w:val="0026785D"/>
    <w:rPr>
      <w:sz w:val="14"/>
      <w:szCs w:val="14"/>
    </w:rPr>
  </w:style>
  <w:style w:type="paragraph" w:styleId="Obsah2">
    <w:name w:val="toc 2"/>
    <w:basedOn w:val="Normln"/>
    <w:next w:val="Normln"/>
    <w:autoRedefine/>
    <w:uiPriority w:val="39"/>
    <w:unhideWhenUsed/>
    <w:rsid w:val="0026785D"/>
    <w:pPr>
      <w:spacing w:after="100"/>
      <w:ind w:left="180"/>
    </w:pPr>
  </w:style>
  <w:style w:type="paragraph" w:styleId="Obsah1">
    <w:name w:val="toc 1"/>
    <w:basedOn w:val="Normln"/>
    <w:next w:val="Normln"/>
    <w:autoRedefine/>
    <w:uiPriority w:val="39"/>
    <w:unhideWhenUsed/>
    <w:rsid w:val="0026785D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rsid w:val="0026785D"/>
    <w:pPr>
      <w:spacing w:after="100"/>
      <w:ind w:left="360"/>
    </w:pPr>
  </w:style>
  <w:style w:type="character" w:styleId="Hypertextovodkaz">
    <w:name w:val="Hyperlink"/>
    <w:basedOn w:val="Standardnpsmoodstavce"/>
    <w:uiPriority w:val="99"/>
    <w:unhideWhenUsed/>
    <w:rsid w:val="0026785D"/>
    <w:rPr>
      <w:color w:val="0563C1" w:themeColor="hyperlink"/>
      <w:u w:val="single"/>
    </w:rPr>
  </w:style>
  <w:style w:type="paragraph" w:styleId="Nadpisobsahu">
    <w:name w:val="TOC Heading"/>
    <w:basedOn w:val="Nadpis3"/>
    <w:next w:val="Normln"/>
    <w:uiPriority w:val="39"/>
    <w:unhideWhenUsed/>
    <w:qFormat/>
    <w:rsid w:val="0026785D"/>
    <w:pPr>
      <w:spacing w:after="240" w:line="259" w:lineRule="auto"/>
      <w:outlineLvl w:val="9"/>
    </w:pPr>
    <w:rPr>
      <w:color w:val="001F42" w:themeColor="accent1" w:themeShade="BF"/>
      <w:szCs w:val="32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785D"/>
    <w:pPr>
      <w:spacing w:after="0" w:line="240" w:lineRule="auto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785D"/>
    <w:rPr>
      <w:rFonts w:ascii="Segoe UI" w:hAnsi="Segoe UI" w:cs="Segoe UI"/>
    </w:rPr>
  </w:style>
  <w:style w:type="character" w:customStyle="1" w:styleId="Potovnadresa">
    <w:name w:val="Poštovní adresa"/>
    <w:basedOn w:val="Standardnpsmoodstavce"/>
    <w:uiPriority w:val="1"/>
    <w:rsid w:val="00F862D6"/>
    <w:rPr>
      <w:sz w:val="18"/>
    </w:rPr>
  </w:style>
  <w:style w:type="paragraph" w:customStyle="1" w:styleId="Oslovenvdopisu">
    <w:name w:val="Oslovení v dopisu"/>
    <w:basedOn w:val="Bezmezer"/>
    <w:next w:val="Normln"/>
    <w:rsid w:val="00B45E9E"/>
  </w:style>
  <w:style w:type="paragraph" w:customStyle="1" w:styleId="Pedmtdopisu">
    <w:name w:val="Předmět dopisu"/>
    <w:basedOn w:val="Normln"/>
    <w:next w:val="Oslovenvdopisu"/>
    <w:qFormat/>
    <w:rsid w:val="00B45E9E"/>
    <w:pPr>
      <w:spacing w:after="480"/>
    </w:pPr>
    <w:rPr>
      <w:b/>
    </w:rPr>
  </w:style>
  <w:style w:type="character" w:styleId="Odkaznakoment">
    <w:name w:val="annotation reference"/>
    <w:basedOn w:val="Standardnpsmoodstavce"/>
    <w:uiPriority w:val="99"/>
    <w:semiHidden/>
    <w:unhideWhenUsed/>
    <w:rsid w:val="006167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1670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1670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167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167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8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ompovaH\Documents\D&#345;eviny\OZN&#193;MEN&#205;%20I%20K&#193;CEN&#205;\2020\TO%20Fr&#253;dek\1.%20St&#345;&#237;te&#382;\4282-2020-O%20St&#345;&#237;te&#382;%201199-1.dotx" TargetMode="External"/></Relationships>
</file>

<file path=word/theme/theme1.xml><?xml version="1.0" encoding="utf-8"?>
<a:theme xmlns:a="http://schemas.openxmlformats.org/drawingml/2006/main" name="Office Theme">
  <a:themeElements>
    <a:clrScheme name="SZDC Barvy 2017.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B59"/>
      </a:accent1>
      <a:accent2>
        <a:srgbClr val="FF5200"/>
      </a:accent2>
      <a:accent3>
        <a:srgbClr val="00A1E0"/>
      </a:accent3>
      <a:accent4>
        <a:srgbClr val="FAA800"/>
      </a:accent4>
      <a:accent5>
        <a:srgbClr val="70AD47"/>
      </a:accent5>
      <a:accent6>
        <a:srgbClr val="C00000"/>
      </a:accent6>
      <a:hlink>
        <a:srgbClr val="0563C1"/>
      </a:hlink>
      <a:folHlink>
        <a:srgbClr val="954F72"/>
      </a:folHlink>
    </a:clrScheme>
    <a:fontScheme name="SŽDC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EB62713AC63648A3EE4E054DE8B66D" ma:contentTypeVersion="0" ma:contentTypeDescription="Vytvořit nový dokument" ma:contentTypeScope="" ma:versionID="6aef074479b98686db42ad3336e8eefe">
  <xsd:schema xmlns:xsd="http://www.w3.org/2001/XMLSchema" xmlns:p="http://schemas.microsoft.com/office/2006/metadata/properties" targetNamespace="http://schemas.microsoft.com/office/2006/metadata/properties" ma:root="true" ma:fieldsID="6e09d84638f9847586fe3e45fca2917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FF4B6-E923-4F3B-8056-669C0A2B7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AE1C907-88AE-45C6-97E1-82C4BF6403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AFC81-3294-4146-A993-1478742B0CB4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F44B9F4-6281-4D06-AAD9-A09A295F9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4282-2020-O Střítež 1199-1.dotx</Template>
  <TotalTime>7</TotalTime>
  <Pages>1</Pages>
  <Words>299</Words>
  <Characters>1765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Správa železnic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Ciompová Hana, Ing.</dc:creator>
  <cp:lastModifiedBy>Bulant Miroslav, Ing.</cp:lastModifiedBy>
  <cp:revision>5</cp:revision>
  <cp:lastPrinted>2021-02-16T11:42:00Z</cp:lastPrinted>
  <dcterms:created xsi:type="dcterms:W3CDTF">2021-02-10T13:16:00Z</dcterms:created>
  <dcterms:modified xsi:type="dcterms:W3CDTF">2021-03-09T10:18:00Z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0x010100AEEB62713AC63648A3EE4E054DE8B66D</vt:lpwstr>
  </property>
  <property fmtid="{D5CDD505-2E9C-101B-9397-08002B2CF9AE}" pid="3" name="URL">
    <vt:lpwstr/>
  </property>
</Properties>
</file>